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6FFC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Департамента социальной защиты населения Томс</w:t>
        </w:r>
        <w:r>
          <w:rPr>
            <w:rStyle w:val="a4"/>
            <w:b w:val="0"/>
            <w:bCs w:val="0"/>
          </w:rPr>
          <w:t>кой области от 31 октября 2014 г. N 27 "Об утверждении порядка предоставления социальных услуг поставщиками социальных услуг" (с изменениями и дополнениями)</w:t>
        </w:r>
      </w:hyperlink>
    </w:p>
    <w:p w:rsidR="00000000" w:rsidRDefault="00A26FFC">
      <w:pPr>
        <w:pStyle w:val="ab"/>
      </w:pPr>
      <w:r>
        <w:t>С изменениями и дополнениями от:</w:t>
      </w:r>
    </w:p>
    <w:p w:rsidR="00000000" w:rsidRDefault="00A26FF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июля, 25 сентября 2015 г., 19 декабря 2016 г., 9 ноября 201</w:t>
      </w:r>
      <w:r>
        <w:rPr>
          <w:shd w:val="clear" w:color="auto" w:fill="EAEFED"/>
        </w:rPr>
        <w:t>8 г., 28 января 2020 г., 18 января 2021 г., 28 июня, 24 октября 2022 г.</w:t>
      </w:r>
    </w:p>
    <w:p w:rsidR="00000000" w:rsidRDefault="00A26FFC"/>
    <w:p w:rsidR="00000000" w:rsidRDefault="00A26FFC">
      <w:r>
        <w:t xml:space="preserve">В целях реализации </w:t>
      </w:r>
      <w:hyperlink r:id="rId8" w:history="1">
        <w:r>
          <w:rPr>
            <w:rStyle w:val="a4"/>
          </w:rPr>
          <w:t>пункта 10) статьи 8</w:t>
        </w:r>
      </w:hyperlink>
      <w:r>
        <w:t xml:space="preserve">, в соответствии со </w:t>
      </w:r>
      <w:hyperlink r:id="rId9" w:history="1">
        <w:r>
          <w:rPr>
            <w:rStyle w:val="a4"/>
          </w:rPr>
          <w:t>статьей 27</w:t>
        </w:r>
      </w:hyperlink>
      <w:r>
        <w:t xml:space="preserve"> Федерального закона от 28 декабря 2013 года N 442-ФЗ "Об основах социального обслуживания граждан в Российской Федерации", а также во исполнение </w:t>
      </w:r>
      <w:hyperlink r:id="rId10" w:history="1">
        <w:r>
          <w:rPr>
            <w:rStyle w:val="a4"/>
          </w:rPr>
          <w:t>пункта 3) статьи 5</w:t>
        </w:r>
      </w:hyperlink>
      <w:r>
        <w:t xml:space="preserve"> Закона Томской области от 8 октября 2014 г. N 127-ОЗ "Об организации социального обслуживания граждан в Томской области"</w:t>
      </w:r>
    </w:p>
    <w:p w:rsidR="00000000" w:rsidRDefault="00A26FFC"/>
    <w:p w:rsidR="00000000" w:rsidRDefault="00A26FFC">
      <w:r>
        <w:t>приказываю:</w:t>
      </w:r>
    </w:p>
    <w:p w:rsidR="00000000" w:rsidRDefault="00A26FFC"/>
    <w:p w:rsidR="00000000" w:rsidRDefault="00A26FFC">
      <w:bookmarkStart w:id="0" w:name="sub_1"/>
      <w:r>
        <w:t xml:space="preserve">1. Утвердить порядок предоставления социальных услуг поставщиками социальных согласно </w:t>
      </w:r>
      <w:hyperlink w:anchor="sub_156" w:history="1">
        <w:r>
          <w:rPr>
            <w:rStyle w:val="a4"/>
          </w:rPr>
          <w:t>приложению</w:t>
        </w:r>
      </w:hyperlink>
      <w:r>
        <w:t xml:space="preserve"> к настоящему приказу.</w:t>
      </w:r>
    </w:p>
    <w:p w:rsidR="00000000" w:rsidRDefault="00A26FFC">
      <w:bookmarkStart w:id="1" w:name="sub_2"/>
      <w:bookmarkEnd w:id="0"/>
      <w:r>
        <w:t>2. Настоящий приказ вступает в силу с 1 января 2015 года.</w:t>
      </w:r>
    </w:p>
    <w:bookmarkEnd w:id="1"/>
    <w:p w:rsidR="00000000" w:rsidRDefault="00A26FFC">
      <w:r>
        <w:t>3. Контроль за исполнением настоящего приказа возложить на заместителя началь</w:t>
      </w:r>
      <w:r>
        <w:t>ника Департамента Костыреву И.М.</w:t>
      </w:r>
    </w:p>
    <w:p w:rsidR="00000000" w:rsidRDefault="00A26FFC"/>
    <w:tbl>
      <w:tblPr>
        <w:tblW w:w="5000" w:type="pct"/>
        <w:tblInd w:w="108" w:type="dxa"/>
        <w:tblLook w:val="0000"/>
      </w:tblPr>
      <w:tblGrid>
        <w:gridCol w:w="9423"/>
        <w:gridCol w:w="47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26FFC">
            <w:pPr>
              <w:pStyle w:val="ac"/>
            </w:pPr>
            <w:r>
              <w:t>И.о. начальника Департамента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26FFC">
            <w:pPr>
              <w:pStyle w:val="aa"/>
              <w:jc w:val="right"/>
            </w:pPr>
            <w:r>
              <w:t>М.А. Киняйкина</w:t>
            </w:r>
          </w:p>
        </w:tc>
      </w:tr>
    </w:tbl>
    <w:p w:rsidR="00000000" w:rsidRDefault="00A26FFC"/>
    <w:p w:rsidR="00000000" w:rsidRDefault="00A26FFC">
      <w:pPr>
        <w:ind w:firstLine="698"/>
        <w:jc w:val="right"/>
      </w:pPr>
      <w:bookmarkStart w:id="2" w:name="sub_156"/>
      <w:r>
        <w:rPr>
          <w:rStyle w:val="a3"/>
        </w:rPr>
        <w:t>Приложение</w:t>
      </w:r>
    </w:p>
    <w:bookmarkEnd w:id="2"/>
    <w:p w:rsidR="00000000" w:rsidRDefault="00A26FFC"/>
    <w:p w:rsidR="00000000" w:rsidRDefault="00A26FFC">
      <w:pPr>
        <w:pStyle w:val="1"/>
      </w:pPr>
      <w:r>
        <w:t xml:space="preserve">Порядок </w:t>
      </w:r>
      <w:r>
        <w:br/>
        <w:t xml:space="preserve">предоставления социальных услуг поставщиками социальных услуг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Департамента социальной защиты населения</w:t>
      </w:r>
      <w:r>
        <w:t xml:space="preserve"> Томской области от 31 октября 2014 г. N 27)</w:t>
      </w:r>
    </w:p>
    <w:p w:rsidR="00000000" w:rsidRDefault="00A26FFC">
      <w:pPr>
        <w:pStyle w:val="ab"/>
      </w:pPr>
      <w:r>
        <w:t>С изменениями и дополнениями от:</w:t>
      </w:r>
    </w:p>
    <w:p w:rsidR="00000000" w:rsidRDefault="00A26FF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июля, 25 сентября 2015 г., 19 декабря 2016 г., 9 ноября 2018 г., 28 января 2020 г., 18 января 2021 г., 28 июня, 24 октября 2022 г.</w:t>
      </w:r>
    </w:p>
    <w:p w:rsidR="00000000" w:rsidRDefault="00A26FFC"/>
    <w:p w:rsidR="00000000" w:rsidRDefault="00A26FFC">
      <w:pPr>
        <w:pStyle w:val="1"/>
      </w:pPr>
      <w:bookmarkStart w:id="3" w:name="sub_7"/>
      <w:r>
        <w:t>1. Общие положения</w:t>
      </w:r>
    </w:p>
    <w:bookmarkEnd w:id="3"/>
    <w:p w:rsidR="00000000" w:rsidRDefault="00A26FFC"/>
    <w:p w:rsidR="00000000" w:rsidRDefault="00A26FFC">
      <w:bookmarkStart w:id="4" w:name="sub_157"/>
      <w:r>
        <w:t>1. Настоящий порядок предоставления социальных услуг поставщиками социальных услуг (далее - Порядок) определяет правила предоставления социальных услуг, стандарт социальных услуг, а также требования к деятельности поставщика социальных услуг.</w:t>
      </w:r>
    </w:p>
    <w:p w:rsidR="00000000" w:rsidRDefault="00A26FFC">
      <w:bookmarkStart w:id="5" w:name="sub_4"/>
      <w:bookmarkEnd w:id="4"/>
      <w:r>
        <w:t>2</w:t>
      </w:r>
      <w:r>
        <w:t>. Социальное обслуживание включает в себя предоставление социальных услуг гражданам, признанным нуждающимися в социальном обслуживании, и направлено на улучшение условий их жизнедеятельности.</w:t>
      </w:r>
    </w:p>
    <w:p w:rsidR="00000000" w:rsidRDefault="00A26FFC">
      <w:bookmarkStart w:id="6" w:name="sub_5"/>
      <w:bookmarkEnd w:id="5"/>
      <w:r>
        <w:t xml:space="preserve">3. Социальные услуги в стационарной форме социального </w:t>
      </w:r>
      <w:r>
        <w:t xml:space="preserve">обслуживания предоставляются их получателям при постоянном, </w:t>
      </w:r>
      <w:r>
        <w:lastRenderedPageBreak/>
        <w:t>временном (на срок, определенный индивидуальной программой) или пятидневном (в неделю) круглосуточном проживании в организации стационарного социального обслуживания.</w:t>
      </w:r>
    </w:p>
    <w:bookmarkEnd w:id="6"/>
    <w:p w:rsidR="00000000" w:rsidRDefault="00A26FFC">
      <w:r>
        <w:t>Социальные услуги в полу</w:t>
      </w:r>
      <w:r>
        <w:t>стационарной форме социального обслуживания предоставляются получателям социальных услуг в определенное время суток.</w:t>
      </w:r>
    </w:p>
    <w:p w:rsidR="00000000" w:rsidRDefault="00A26FFC">
      <w:r>
        <w:t>Срок социального обслуживания определяется индивидуальной программой предоставления социальных услуг и договором о предоставлении социальны</w:t>
      </w:r>
      <w:r>
        <w:t>х услуг.</w:t>
      </w:r>
    </w:p>
    <w:p w:rsidR="00000000" w:rsidRDefault="00A26FFC">
      <w:bookmarkStart w:id="7" w:name="sub_6"/>
      <w:r>
        <w:t>4. Информирование граждан, признанных нуждающимися в социальном обслуживании, о порядке предоставления социальных услуг, а также перечне предоставляемых социальных услуг, осуществляется непосредственно в помещениях поставщиков социальных услу</w:t>
      </w:r>
      <w:r>
        <w:t>г, оказывающих социальные услуги, с использованием электронной или телефонной связи, информационно-телекоммуникационной сети "Интернет", иными общедоступными способами.</w:t>
      </w:r>
    </w:p>
    <w:bookmarkEnd w:id="7"/>
    <w:p w:rsidR="00000000" w:rsidRDefault="00A26FFC"/>
    <w:p w:rsidR="00000000" w:rsidRDefault="00A26FFC">
      <w:pPr>
        <w:pStyle w:val="1"/>
      </w:pPr>
      <w:bookmarkStart w:id="8" w:name="sub_10"/>
      <w:r>
        <w:t>2. Порядок обращения за получением социальных услуг</w:t>
      </w:r>
    </w:p>
    <w:bookmarkEnd w:id="8"/>
    <w:p w:rsidR="00000000" w:rsidRDefault="00A26FFC"/>
    <w:p w:rsidR="00000000" w:rsidRDefault="00A26FFC">
      <w:bookmarkStart w:id="9" w:name="sub_8"/>
      <w:r>
        <w:t>5. Основани</w:t>
      </w:r>
      <w:r>
        <w:t>ем для предоставления социальных услуг является обращение гражданина к поставщику социальных услуг за предоставлением социального обслуживания.</w:t>
      </w:r>
    </w:p>
    <w:bookmarkEnd w:id="9"/>
    <w:p w:rsidR="00000000" w:rsidRDefault="00A26FFC">
      <w:r>
        <w:t>Гражданин (далее - получатель социальных услуг) может участвовать в правоотношениях по получению социальных</w:t>
      </w:r>
      <w:r>
        <w:t xml:space="preserve"> услуг лично либо через законного или уполномоченного представителя. При этом личное участие получателя социальных услуг не лишает его права иметь законного или уполномоченного представителя (далее - представитель), равно как и участие законного или уполно</w:t>
      </w:r>
      <w:r>
        <w:t>моченного представителя не лишает получателя социальных услуг права на личное участие в правоотношениях по получению социальных услуги.</w:t>
      </w:r>
    </w:p>
    <w:p w:rsidR="00000000" w:rsidRDefault="00A26FFC">
      <w:r>
        <w:t>6. Для получения социального о</w:t>
      </w:r>
      <w:r>
        <w:t>бслуживания получатель социальных услуг (его представитель) вправе выбрать поставщика социальных услуг.</w:t>
      </w:r>
    </w:p>
    <w:p w:rsidR="00000000" w:rsidRDefault="00A26FFC"/>
    <w:p w:rsidR="00000000" w:rsidRDefault="00A26FFC">
      <w:pPr>
        <w:pStyle w:val="1"/>
      </w:pPr>
      <w:bookmarkStart w:id="10" w:name="sub_16"/>
      <w:r>
        <w:t>3. Предоставление социальных услуг</w:t>
      </w:r>
    </w:p>
    <w:bookmarkEnd w:id="10"/>
    <w:p w:rsidR="00000000" w:rsidRDefault="00A26FFC"/>
    <w:p w:rsidR="00000000" w:rsidRDefault="00A26FFC">
      <w:r>
        <w:t>7. Решение о предоставлении со</w:t>
      </w:r>
      <w:r>
        <w:t>циальных услуг принимается поставщиком социальных услуг на основании следующих документов:</w:t>
      </w:r>
    </w:p>
    <w:p w:rsidR="00000000" w:rsidRDefault="00A26FFC">
      <w:r>
        <w:t>документ, удостоверяющий личность получателя социальных услуг;</w:t>
      </w:r>
    </w:p>
    <w:p w:rsidR="00000000" w:rsidRDefault="00A26FFC">
      <w:r>
        <w:t>документ, подтверждающий полномочия представителя (при обращении за получением социальных услуг предст</w:t>
      </w:r>
      <w:r>
        <w:t>авителя получателя социальных услуг);</w:t>
      </w:r>
    </w:p>
    <w:p w:rsidR="00000000" w:rsidRDefault="00A26FFC">
      <w:bookmarkStart w:id="11" w:name="sub_1013"/>
      <w:r>
        <w:t>индивидуальная программа предоставления социальных услуг, в которой указаны форма социального обслуживания, виды, объем, периодичность, условия, сроки предоставления социальных услуг, перече</w:t>
      </w:r>
      <w:r>
        <w:t>нь рекомендуемых поставщиков социальных услуг, а также мероприятия по социальному сопровождению, выданная получателю социальных услуг Департаментом социальной защиты населения Томской области (далее - Департамент) или учреждениями, подведомственными Департ</w:t>
      </w:r>
      <w:r>
        <w:t>аменту (далее - подведомственные учреждения);</w:t>
      </w:r>
    </w:p>
    <w:p w:rsidR="00000000" w:rsidRDefault="00A26FFC">
      <w:bookmarkStart w:id="12" w:name="sub_1014"/>
      <w:bookmarkEnd w:id="11"/>
      <w:r>
        <w:lastRenderedPageBreak/>
        <w:t>документы о составе семьи (при ее наличии) получателя социальных услуг, доходах получателя социальных услуг и членов его семьи (при наличии), необходимые для определения среднедушевого дохода дл</w:t>
      </w:r>
      <w:r>
        <w:t>я предоставления социальных услуг бесплатно. Сведения о размере пенсии и доплат, устанавливаемых к пенсии, ежемесячной денежной выплаты, федеральной социальной доплаты к пенсии, дополнительного ежемесячного материального обеспечения получатель социальных у</w:t>
      </w:r>
      <w:r>
        <w:t>слуг вправе представить по собственной инициативе. В случае непредставления сведений о размере пенсии и доплат, устанавливаемых к пенсии, ежемесячной денежной выплаты, федеральной социальной доплаты к пенсии, дополнительного ежемесячного материального обес</w:t>
      </w:r>
      <w:r>
        <w:t>печения подведомственные учреждения запрашивают указанные сведения через автоматизированную систему "Единая система социальной защиты населения Томской области"; при их отсутствии в указанной системе - у территориальных органов Пенсионного фонда Российской</w:t>
      </w:r>
      <w:r>
        <w:t xml:space="preserve"> Федерации и иных органов, осуществляющих пенсионное обеспечение, в порядке межведомственного информационного взаимодействия. Межведомственный запрос направляется в течение двух рабочих дней с даты обращения за</w:t>
      </w:r>
    </w:p>
    <w:bookmarkEnd w:id="12"/>
    <w:p w:rsidR="00000000" w:rsidRDefault="00A26FFC">
      <w:r>
        <w:t>предоставлением социальных услуг в фо</w:t>
      </w:r>
      <w:r>
        <w:t>рме электронного документа с использованием региональной системы межведомственного электронного взаимодействия, а при отсутствии доступа к такой системе - на бумажном носителе с соблюдением требований законодательства Российской Федерации в области персона</w:t>
      </w:r>
      <w:r>
        <w:t>льных данных;</w:t>
      </w:r>
    </w:p>
    <w:p w:rsidR="00000000" w:rsidRDefault="00A26FFC">
      <w:bookmarkStart w:id="13" w:name="sub_158"/>
      <w:r>
        <w:t>в стационарной форме социального обслуживания - заключение уполномоченной медицинской организации об отсутствии медицинских противопоказаний для получения социальных услуг в стационарной форме социального обслуживания;</w:t>
      </w:r>
    </w:p>
    <w:p w:rsidR="00000000" w:rsidRDefault="00A26FFC">
      <w:bookmarkStart w:id="14" w:name="sub_1001"/>
      <w:bookmarkEnd w:id="13"/>
      <w:r>
        <w:t>р</w:t>
      </w:r>
      <w:r>
        <w:t>аспоряжение Департамента о признании гражданина нуждающимся в социальном обслуживании или приказ подведомственного учреждения о признании гражданина нуждающимся в социальном обслуживании.</w:t>
      </w:r>
    </w:p>
    <w:bookmarkEnd w:id="14"/>
    <w:p w:rsidR="00000000" w:rsidRDefault="00A26FFC">
      <w:r>
        <w:t xml:space="preserve">8. Документы, указанные в </w:t>
      </w:r>
      <w:hyperlink w:anchor="sub_11" w:history="1">
        <w:r>
          <w:rPr>
            <w:rStyle w:val="a4"/>
          </w:rPr>
          <w:t>пункте 7</w:t>
        </w:r>
      </w:hyperlink>
      <w:r>
        <w:t xml:space="preserve"> настоящего Порядка, могут быть представлены получателем социальных услуг (его представителем) в форме электронных документов.</w:t>
      </w:r>
    </w:p>
    <w:p w:rsidR="00000000" w:rsidRDefault="00A26FFC">
      <w:r>
        <w:t>Документы, представляемые в форме электронных докум</w:t>
      </w:r>
      <w:r>
        <w:t>ентов:</w:t>
      </w:r>
    </w:p>
    <w:p w:rsidR="00000000" w:rsidRDefault="00A26FFC">
      <w:r>
        <w:t xml:space="preserve">подписываются в соответствии с требованиями </w:t>
      </w:r>
      <w:hyperlink r:id="rId11" w:history="1">
        <w:r>
          <w:rPr>
            <w:rStyle w:val="a4"/>
          </w:rPr>
          <w:t>Федерального закона</w:t>
        </w:r>
      </w:hyperlink>
      <w:r>
        <w:t xml:space="preserve"> от 6 апреля 2011 года N 63-ФЗ "Об электронной подписи" и </w:t>
      </w:r>
      <w:hyperlink r:id="rId12" w:history="1">
        <w:r>
          <w:rPr>
            <w:rStyle w:val="a4"/>
          </w:rPr>
          <w:t>статей 21.1</w:t>
        </w:r>
      </w:hyperlink>
      <w:r>
        <w:t xml:space="preserve"> и </w:t>
      </w:r>
      <w:hyperlink r:id="rId13" w:history="1">
        <w:r>
          <w:rPr>
            <w:rStyle w:val="a4"/>
          </w:rPr>
          <w:t>21.2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услуг";</w:t>
      </w:r>
    </w:p>
    <w:p w:rsidR="00000000" w:rsidRDefault="00A26FFC">
      <w:r>
        <w:t>представляются с использованием</w:t>
      </w:r>
      <w:r>
        <w:t xml:space="preserve"> электронных носителей и (или) информационно-коммуникационных сетей общего пользования, включая сеть "Интернет":</w:t>
      </w:r>
    </w:p>
    <w:p w:rsidR="00000000" w:rsidRDefault="00A26FFC">
      <w:r>
        <w:t>лично или через представителя;</w:t>
      </w:r>
    </w:p>
    <w:p w:rsidR="00000000" w:rsidRDefault="00A26FFC">
      <w:r>
        <w:t>посредством многофункциональных центров предоставления государственных и муниципальных услуг;</w:t>
      </w:r>
    </w:p>
    <w:p w:rsidR="00000000" w:rsidRDefault="00A26FFC">
      <w:bookmarkStart w:id="15" w:name="sub_532"/>
      <w:r>
        <w:t>посредством</w:t>
      </w:r>
      <w:r>
        <w:t xml:space="preserve"> Единого портала государственных и муниципальных услуг (функций) (</w:t>
      </w:r>
      <w:hyperlink r:id="rId14" w:history="1">
        <w:r>
          <w:rPr>
            <w:rStyle w:val="a4"/>
          </w:rPr>
          <w:t>http://gosuslugi.ru</w:t>
        </w:r>
      </w:hyperlink>
      <w:r>
        <w:t>), (без использования электронных носителей);</w:t>
      </w:r>
    </w:p>
    <w:bookmarkEnd w:id="15"/>
    <w:p w:rsidR="00000000" w:rsidRDefault="00A26FFC">
      <w:r>
        <w:t>иным способом, позволяющим передать в электронно</w:t>
      </w:r>
      <w:r>
        <w:t>м виде заявление и необходимые документы.</w:t>
      </w:r>
    </w:p>
    <w:p w:rsidR="00000000" w:rsidRDefault="00A26FFC">
      <w:bookmarkStart w:id="16" w:name="sub_13"/>
      <w:r>
        <w:t>9. Социальные услуги предоставляются получателю социальных услуг в соответствии с индивидуальными программами предоставления социальных услуг на основании договора о предоставлении социальных услуг, заключенн</w:t>
      </w:r>
      <w:r>
        <w:t>ого с получателем социальных услуг или его представителем в течение суток с даты представления индивидуальной программы поставщику социальных услуг.</w:t>
      </w:r>
    </w:p>
    <w:bookmarkEnd w:id="16"/>
    <w:p w:rsidR="00000000" w:rsidRDefault="00A26FFC">
      <w:r>
        <w:t xml:space="preserve">Примерная форма договора о предоставлении социальных услуг утверждается в соответствии с </w:t>
      </w:r>
      <w:hyperlink r:id="rId15" w:history="1">
        <w:r>
          <w:rPr>
            <w:rStyle w:val="a4"/>
          </w:rPr>
          <w:t>частью 13 пункта 2 статьи 7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Федерации".</w:t>
      </w:r>
    </w:p>
    <w:p w:rsidR="00000000" w:rsidRDefault="00A26FFC">
      <w:r>
        <w:lastRenderedPageBreak/>
        <w:t>10. При заключении договора о предоставлении социальных услуг получатель социальных услуг (его представитель) должен быть ознакомлен с условиями предоставления социального обслуживания у поставщика социальных услуг, правилами вну</w:t>
      </w:r>
      <w:r>
        <w:t xml:space="preserve">треннего распорядка поставщика социальных услуг в формах полустационарного и (или) стационарного социального обслуживания, а также должен получить информацию о своих правах, обязанностях, о видах социальных услуг, которые будут ему предоставлены, сроках и </w:t>
      </w:r>
      <w:r>
        <w:t>порядке их предоставления, стоимости оказания этих услуг.</w:t>
      </w:r>
    </w:p>
    <w:p w:rsidR="00000000" w:rsidRDefault="00A26FFC">
      <w:r>
        <w:t>10-1. Срочные социальные услуги предоставляются на основании заявления получателя социальных услуг, а также на основании информации о гражданах, нуждающихся в предоставлении срочных социальных услуг, полученной от медицинск</w:t>
      </w:r>
      <w:r>
        <w:t>их, образовательных или иных организаций, не входящих в систему социального обслуживания, без составления индивидуальной программы и заключения договора о предоставлении социальных услуг. Подтверждением предоставления срочной социальной услуги является акт</w:t>
      </w:r>
      <w:r>
        <w:t xml:space="preserve">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составляется п</w:t>
      </w:r>
      <w:r>
        <w:t>оставщиком социальных услуг и подтверждается подписью их получателя.</w:t>
      </w:r>
    </w:p>
    <w:p w:rsidR="00000000" w:rsidRDefault="00A26FFC">
      <w:r>
        <w:t>10-2. Срочные социальные услуги предоставляются бесплатно.</w:t>
      </w:r>
    </w:p>
    <w:p w:rsidR="00000000" w:rsidRDefault="00A26FFC">
      <w:bookmarkStart w:id="17" w:name="sub_15"/>
      <w:r>
        <w:t xml:space="preserve">11. Социальные услуги, перечень которых утвержден в порядке, определенном </w:t>
      </w:r>
      <w:hyperlink r:id="rId16" w:history="1">
        <w:r>
          <w:rPr>
            <w:rStyle w:val="a4"/>
          </w:rPr>
          <w:t>пунктом 9) статьи 8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Федерации", предоставляются поставщиками социальных услуг в объемах, определяемых установленными в соответстви</w:t>
      </w:r>
      <w:r>
        <w:t xml:space="preserve">и с приложенными к настоящему Порядку </w:t>
      </w:r>
      <w:hyperlink w:anchor="sub_72" w:history="1">
        <w:r>
          <w:rPr>
            <w:rStyle w:val="a4"/>
          </w:rPr>
          <w:t>стандартами</w:t>
        </w:r>
      </w:hyperlink>
      <w:r>
        <w:t>.</w:t>
      </w:r>
    </w:p>
    <w:bookmarkEnd w:id="17"/>
    <w:p w:rsidR="00000000" w:rsidRDefault="00A26FFC">
      <w:r>
        <w:t>12. Поставщик социальных услуг приостанавливает социальное обслуживание получателя социальных услуг на срок не более трех месяцев по заявлению получателя социальных услуг ли</w:t>
      </w:r>
      <w:r>
        <w:t>бо со времени отсутствия получателя социальных услуг.</w:t>
      </w:r>
    </w:p>
    <w:p w:rsidR="00000000" w:rsidRDefault="00A26FFC">
      <w:r>
        <w:t>12-1. В случае временного проживания получателя социальных услуг в учреждении, реализующем проект учебного (тренировочного) сопровождаемого проживания граждан (далее - учреждение) на основании соглашения меж</w:t>
      </w:r>
      <w:r>
        <w:t>ду поставщиком социальных услуг и учреждением, поставщик социальных услуг приостанавливает социальное обслуживание получателя социальных услуг на срок не более двенадцати месяцев по его заявлению.</w:t>
      </w:r>
    </w:p>
    <w:p w:rsidR="00000000" w:rsidRDefault="00A26FFC"/>
    <w:p w:rsidR="00000000" w:rsidRDefault="00A26FFC">
      <w:pPr>
        <w:pStyle w:val="1"/>
      </w:pPr>
      <w:bookmarkStart w:id="18" w:name="sub_24"/>
      <w:r>
        <w:t>4. Правила оплаты предоставления социальных услуг</w:t>
      </w:r>
    </w:p>
    <w:bookmarkEnd w:id="18"/>
    <w:p w:rsidR="00000000" w:rsidRDefault="00A26FFC"/>
    <w:p w:rsidR="00000000" w:rsidRDefault="00A26FFC">
      <w:r>
        <w:t>13. Социальные услуги предоставляются бесплатно:</w:t>
      </w:r>
    </w:p>
    <w:p w:rsidR="00000000" w:rsidRDefault="00A26FFC">
      <w:bookmarkStart w:id="19" w:name="sub_1015"/>
      <w:r>
        <w:t xml:space="preserve">получателям социальных услуг, указанным в </w:t>
      </w:r>
      <w:hyperlink r:id="rId17" w:history="1">
        <w:r>
          <w:rPr>
            <w:rStyle w:val="a4"/>
          </w:rPr>
          <w:t>пункте 1 с</w:t>
        </w:r>
        <w:r>
          <w:rPr>
            <w:rStyle w:val="a4"/>
          </w:rPr>
          <w:t>татьи 31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Федерации";</w:t>
      </w:r>
    </w:p>
    <w:bookmarkEnd w:id="19"/>
    <w:p w:rsidR="00000000" w:rsidRDefault="00A26FFC">
      <w:r>
        <w:t xml:space="preserve">в полустационарной форме социального обслуживания и на дому - в случае, если на дату обращения среднедушевой доход </w:t>
      </w:r>
      <w:r>
        <w:t xml:space="preserve">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бесплатно, установленной в соответствии с </w:t>
      </w:r>
      <w:hyperlink r:id="rId18" w:history="1">
        <w:r>
          <w:rPr>
            <w:rStyle w:val="a4"/>
          </w:rPr>
          <w:t>пункт</w:t>
        </w:r>
        <w:r>
          <w:rPr>
            <w:rStyle w:val="a4"/>
          </w:rPr>
          <w:t>ом 5 статьи 31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Федерации", а также категориям граждан, определенным нормативным правовым актом Томской области в соответствии с </w:t>
      </w:r>
      <w:hyperlink r:id="rId19" w:history="1">
        <w:r>
          <w:rPr>
            <w:rStyle w:val="a4"/>
          </w:rPr>
          <w:t>пунктом 3 статьи 31</w:t>
        </w:r>
      </w:hyperlink>
      <w:r>
        <w:t xml:space="preserve"> указанного Федерального закона.</w:t>
      </w:r>
    </w:p>
    <w:p w:rsidR="00000000" w:rsidRDefault="00A26FFC">
      <w:bookmarkStart w:id="20" w:name="sub_18"/>
      <w:r>
        <w:t>14. Социальные услуги предоставляются в стационарной форме социального обслуживания за плату или частичную плату.</w:t>
      </w:r>
    </w:p>
    <w:bookmarkEnd w:id="20"/>
    <w:p w:rsidR="00000000" w:rsidRDefault="00A26FFC">
      <w:r>
        <w:t>Размер ежемесячной плат</w:t>
      </w:r>
      <w:r>
        <w:t xml:space="preserve">ы за предоставление социальных услуг рассчитывается на основе тарифов на социальные услуги, но не </w:t>
      </w:r>
      <w:r>
        <w:lastRenderedPageBreak/>
        <w:t>может превышать 75 процентов среднедушевого дохода получателя социальных услуг.</w:t>
      </w:r>
    </w:p>
    <w:p w:rsidR="00000000" w:rsidRDefault="00A26FFC">
      <w:bookmarkStart w:id="21" w:name="sub_19"/>
      <w:r>
        <w:t xml:space="preserve">15. Социальные услуги в полустационарной форме социального обслуживания </w:t>
      </w:r>
      <w:r>
        <w:t>и на дому предоставляются за плату или частичную плату в случае,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бесплатно, установленной в соотв</w:t>
      </w:r>
      <w:r>
        <w:t xml:space="preserve">етствии с </w:t>
      </w:r>
      <w:hyperlink r:id="rId20" w:history="1">
        <w:r>
          <w:rPr>
            <w:rStyle w:val="a4"/>
          </w:rPr>
          <w:t>пунктом 5 статьи 31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Федерации".</w:t>
      </w:r>
    </w:p>
    <w:bookmarkEnd w:id="21"/>
    <w:p w:rsidR="00000000" w:rsidRDefault="00A26FFC">
      <w:r>
        <w:t xml:space="preserve">Размер ежемесячной платы за </w:t>
      </w:r>
      <w:r>
        <w:t>предоставление социальных услуг в полустационарной форме социального обслуживания и на дому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</w:t>
      </w:r>
      <w:r>
        <w:t xml:space="preserve"> услуги и предельной величиной среднедушевого дохода для предоставления социальных услуг бесплатно, определяемой в соответствии с </w:t>
      </w:r>
      <w:hyperlink r:id="rId21" w:history="1">
        <w:r>
          <w:rPr>
            <w:rStyle w:val="a4"/>
          </w:rPr>
          <w:t>пунктом 5 статьи 31</w:t>
        </w:r>
      </w:hyperlink>
      <w:r>
        <w:t xml:space="preserve"> Федерального закона от 28 декабря 2</w:t>
      </w:r>
      <w:r>
        <w:t>013 г. N 442-ФЗ "Об основах социального обслуживания граждан в Российской Федерации".</w:t>
      </w:r>
    </w:p>
    <w:p w:rsidR="00000000" w:rsidRDefault="00A26FFC">
      <w:bookmarkStart w:id="22" w:name="sub_20"/>
      <w:r>
        <w:t xml:space="preserve">16. Порядок утверждения тарифов на социальные услуги на основании подушевых нормативов финансирования социальных услуг устанавливается в соответствии с </w:t>
      </w:r>
      <w:hyperlink r:id="rId22" w:history="1">
        <w:r>
          <w:rPr>
            <w:rStyle w:val="a4"/>
          </w:rPr>
          <w:t>пунктом 11) статьи 8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Федерации".</w:t>
      </w:r>
    </w:p>
    <w:p w:rsidR="00000000" w:rsidRDefault="00A26FFC">
      <w:bookmarkStart w:id="23" w:name="sub_21"/>
      <w:bookmarkEnd w:id="22"/>
      <w:r>
        <w:t xml:space="preserve">17. Подушевые нормативы финансирования социальных услуг устанавливаются по видам социальных услуг с учетом перечня социальных услуг, предоставляемых поставщиками социальных услуг, который утверждается в соответствии с </w:t>
      </w:r>
      <w:hyperlink r:id="rId23" w:history="1">
        <w:r>
          <w:rPr>
            <w:rStyle w:val="a4"/>
          </w:rPr>
          <w:t>пунктом 9) статьи 8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Федерации".</w:t>
      </w:r>
    </w:p>
    <w:p w:rsidR="00000000" w:rsidRDefault="00A26FFC">
      <w:bookmarkStart w:id="24" w:name="sub_22"/>
      <w:bookmarkEnd w:id="23"/>
      <w:r>
        <w:t>18. Плата за предоставление социальных услуг производится в соответстви</w:t>
      </w:r>
      <w:r>
        <w:t>и с договором о предоставлении социальных услуг, заключенным между получателем социальных услуг (его представителем) и поставщиком социальных услуг.</w:t>
      </w:r>
    </w:p>
    <w:bookmarkEnd w:id="24"/>
    <w:p w:rsidR="00000000" w:rsidRDefault="00A26FFC">
      <w:r>
        <w:t xml:space="preserve">Изменение и расторжение договора о социальном обслуживании осуществляется в соответствии с </w:t>
      </w:r>
      <w:hyperlink r:id="rId24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Федерации.</w:t>
      </w:r>
    </w:p>
    <w:p w:rsidR="00000000" w:rsidRDefault="00A26FFC">
      <w:bookmarkStart w:id="25" w:name="sub_23"/>
      <w:r>
        <w:t>19. В случае изменения среднедушевого дохода гражданина, находящегося на социальном обслуживании, и (или) предельной величины среднедушевого дохода,</w:t>
      </w:r>
      <w:r>
        <w:t xml:space="preserve"> установленной в соответствии с </w:t>
      </w:r>
      <w:hyperlink r:id="rId25" w:history="1">
        <w:r>
          <w:rPr>
            <w:rStyle w:val="a4"/>
          </w:rPr>
          <w:t>пунктом 5 статьи 31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Федерации", размер платы</w:t>
      </w:r>
      <w:r>
        <w:t xml:space="preserve"> за оказание социальных услуг может быть изменен поставщиком социальных услуг в порядке, установленном договором о предоставлении социальных услуг.</w:t>
      </w:r>
    </w:p>
    <w:bookmarkEnd w:id="25"/>
    <w:p w:rsidR="00000000" w:rsidRDefault="00A26FFC"/>
    <w:p w:rsidR="00000000" w:rsidRDefault="00A26FFC">
      <w:pPr>
        <w:pStyle w:val="1"/>
      </w:pPr>
      <w:bookmarkStart w:id="26" w:name="sub_30"/>
      <w:r>
        <w:t>5. Показатели качества и оценка результатов предоставления социальных услуг</w:t>
      </w:r>
    </w:p>
    <w:bookmarkEnd w:id="26"/>
    <w:p w:rsidR="00000000" w:rsidRDefault="00A26FFC"/>
    <w:p w:rsidR="00000000" w:rsidRDefault="00A26FFC">
      <w:bookmarkStart w:id="27" w:name="sub_25"/>
      <w:r>
        <w:t>20. Ос</w:t>
      </w:r>
      <w:r>
        <w:t>новными факторами, определяющими качество услуг, предоставляемых получателям социальных услуг, являются:</w:t>
      </w:r>
    </w:p>
    <w:bookmarkEnd w:id="27"/>
    <w:p w:rsidR="00000000" w:rsidRDefault="00A26FFC">
      <w:r>
        <w:t>адресность предоставления социальных услуг;</w:t>
      </w:r>
    </w:p>
    <w:p w:rsidR="00000000" w:rsidRDefault="00A26FFC">
      <w:r>
        <w:t>достаточность количества постав</w:t>
      </w:r>
      <w:r>
        <w:t>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000000" w:rsidRDefault="00A26FFC">
      <w:r>
        <w:t>непрерывное повышение качества социальных услуг и э</w:t>
      </w:r>
      <w:r>
        <w:t>ффективность их оказания.</w:t>
      </w:r>
    </w:p>
    <w:p w:rsidR="00000000" w:rsidRDefault="00A26FFC">
      <w:bookmarkStart w:id="28" w:name="sub_26"/>
      <w:r>
        <w:t>21. При оценке качества услуги используют следующие критерии:</w:t>
      </w:r>
    </w:p>
    <w:bookmarkEnd w:id="28"/>
    <w:p w:rsidR="00000000" w:rsidRDefault="00A26FFC">
      <w:r>
        <w:t>полнота предоставления социальной услуги в соответствии с требованиями действующего законодательства, в том числе, исходя из объема предоставляемых социальн</w:t>
      </w:r>
      <w:r>
        <w:t xml:space="preserve">ых услуг, сроков предоставления социальных услуг, иных критериев, позволяющих оценить </w:t>
      </w:r>
      <w:r>
        <w:lastRenderedPageBreak/>
        <w:t>полноту предоставления социальных услуг;</w:t>
      </w:r>
    </w:p>
    <w:p w:rsidR="00000000" w:rsidRDefault="00A26FFC">
      <w:r>
        <w:t>своевременность предоставления социальной услуги, в том числе исходя из степени нуждаемости получателя социальных услуг;</w:t>
      </w:r>
    </w:p>
    <w:p w:rsidR="00000000" w:rsidRDefault="00A26FFC">
      <w:r>
        <w:t>результа</w:t>
      </w:r>
      <w:r>
        <w:t>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000000" w:rsidRDefault="00A26FFC">
      <w:bookmarkStart w:id="29" w:name="sub_27"/>
      <w:r>
        <w:t>22. Качество социальных услуг, оказываемых получателю социальных услуг по видам социальных услуг должно оцениваться совокупно</w:t>
      </w:r>
      <w:r>
        <w:t xml:space="preserve"> исходя, в том числе, из объема предоставляемых социальных услуг, сроков предоставления социальных услуг, иных критериев, позволяющих оценить качество социальных услуг.</w:t>
      </w:r>
    </w:p>
    <w:p w:rsidR="00000000" w:rsidRDefault="00A26FFC">
      <w:bookmarkStart w:id="30" w:name="sub_28"/>
      <w:bookmarkEnd w:id="29"/>
      <w:r>
        <w:t>23. Показатели качества социальных услуг и оценка результатов предоставлени</w:t>
      </w:r>
      <w:r>
        <w:t>я социальных услуг поставщиками социальных услуг определяются по результатам предоставления социальных услуг применительно к конкретному получателю социальных услуг на территории Томской области.</w:t>
      </w:r>
    </w:p>
    <w:p w:rsidR="00000000" w:rsidRDefault="00A26FFC">
      <w:bookmarkStart w:id="31" w:name="sub_29"/>
      <w:bookmarkEnd w:id="30"/>
      <w:r>
        <w:t>24. Контроль за предоставлением социальных услуг</w:t>
      </w:r>
      <w:r>
        <w:t xml:space="preserve"> осуществляется в соответствии со </w:t>
      </w:r>
      <w:hyperlink r:id="rId26" w:history="1">
        <w:r>
          <w:rPr>
            <w:rStyle w:val="a4"/>
          </w:rPr>
          <w:t>статьями 33</w:t>
        </w:r>
      </w:hyperlink>
      <w:r>
        <w:t xml:space="preserve">, </w:t>
      </w:r>
      <w:hyperlink r:id="rId27" w:history="1">
        <w:r>
          <w:rPr>
            <w:rStyle w:val="a4"/>
          </w:rPr>
          <w:t>34</w:t>
        </w:r>
      </w:hyperlink>
      <w:r>
        <w:t xml:space="preserve"> Федерального закона от 28 декабря 2013 года N 442-ФЗ "Об основах с</w:t>
      </w:r>
      <w:r>
        <w:t>оциального обслуживания граждан в Российской Федерации".</w:t>
      </w:r>
    </w:p>
    <w:bookmarkEnd w:id="31"/>
    <w:p w:rsidR="00000000" w:rsidRDefault="00A26FFC"/>
    <w:p w:rsidR="00000000" w:rsidRDefault="00A26FFC">
      <w:pPr>
        <w:pStyle w:val="1"/>
      </w:pPr>
      <w:bookmarkStart w:id="32" w:name="sub_32"/>
      <w:r>
        <w:t>6. Прекращение предоставления социальных услуг</w:t>
      </w:r>
    </w:p>
    <w:bookmarkEnd w:id="32"/>
    <w:p w:rsidR="00000000" w:rsidRDefault="00A26FFC"/>
    <w:p w:rsidR="00000000" w:rsidRDefault="00A26FFC">
      <w:r>
        <w:t>25. Прекращение предоставления социальных услуг осуществля</w:t>
      </w:r>
      <w:r>
        <w:t>ется в следующих случаях:</w:t>
      </w:r>
    </w:p>
    <w:p w:rsidR="00000000" w:rsidRDefault="00A26FFC">
      <w:r>
        <w:t>по письменному заявлению получателя социальных услуг (его представителя);</w:t>
      </w:r>
    </w:p>
    <w:p w:rsidR="00000000" w:rsidRDefault="00A26FFC">
      <w:r>
        <w:t>окончание срока предоставления социальных услуг в соответствии с индивидуальной программой и (или) истечение срока договора о предоставлении социальных услу</w:t>
      </w:r>
      <w:r>
        <w:t>г;</w:t>
      </w:r>
    </w:p>
    <w:p w:rsidR="00000000" w:rsidRDefault="00A26FFC">
      <w:r>
        <w:t>при нарушении получателем социальных услуг (его представителем) условий, предусмотренных договором о предоставлении социальных услуг;</w:t>
      </w:r>
    </w:p>
    <w:p w:rsidR="00000000" w:rsidRDefault="00A26FFC">
      <w:r>
        <w:t>выезд получателя социальных услуг за пределы Томской области на постоянное место жительства;</w:t>
      </w:r>
    </w:p>
    <w:p w:rsidR="00000000" w:rsidRDefault="00A26FFC">
      <w:bookmarkStart w:id="33" w:name="sub_1016"/>
      <w:r>
        <w:t>перевод получателя</w:t>
      </w:r>
      <w:r>
        <w:t xml:space="preserve"> социальных услуг из одной организации социального обслуживания Томской области в другую по распоряжению Департамента;</w:t>
      </w:r>
    </w:p>
    <w:bookmarkEnd w:id="33"/>
    <w:p w:rsidR="00000000" w:rsidRDefault="00A26FFC">
      <w:r>
        <w:t>возникновение у получателя социальных услуг медицинских противопоказаний к получению социального обслуживания, подтвержденных зак</w:t>
      </w:r>
      <w:r>
        <w:t>лючением уполномоченной медицинской организации;</w:t>
      </w:r>
    </w:p>
    <w:p w:rsidR="00000000" w:rsidRDefault="00A26FFC">
      <w:r>
        <w:t>госпитализация получателя социальных услуг в лечебно-профилактическое учреждение в связи с выявлением у него заболевания, требующего длительного срока лечения (3 месяца и более);</w:t>
      </w:r>
    </w:p>
    <w:p w:rsidR="00000000" w:rsidRDefault="00A26FFC">
      <w:r>
        <w:t>смерть получателя социальных</w:t>
      </w:r>
      <w:r>
        <w:t xml:space="preserve"> услуг или ликвидация поставщика социальных услуг;</w:t>
      </w:r>
    </w:p>
    <w:p w:rsidR="00000000" w:rsidRDefault="00A26FFC">
      <w:r>
        <w:t>на основании решения суда о признании получателя социальных услуг безвестно отсутствующим или умершим;</w:t>
      </w:r>
    </w:p>
    <w:p w:rsidR="00000000" w:rsidRDefault="00A26FFC">
      <w:r>
        <w:t>осуждение получателя социальных услуг к отбыванию наказания в виде лишения свободы.</w:t>
      </w:r>
    </w:p>
    <w:p w:rsidR="00000000" w:rsidRDefault="00A26FFC">
      <w:bookmarkStart w:id="34" w:name="sub_1034"/>
      <w:r>
        <w:t xml:space="preserve">окончание </w:t>
      </w:r>
      <w:r>
        <w:t>срока приостановления социального обслуживания.</w:t>
      </w:r>
    </w:p>
    <w:bookmarkEnd w:id="34"/>
    <w:p w:rsidR="00000000" w:rsidRDefault="00A26FFC">
      <w:r>
        <w:t>в Стандартах социальных услуг, предоставляемых поставщиками социальных услуг в форме стационарного социального обслуживания (</w:t>
      </w:r>
      <w:hyperlink w:anchor="sub_72" w:history="1">
        <w:r>
          <w:rPr>
            <w:rStyle w:val="a4"/>
          </w:rPr>
          <w:t>приложение 1</w:t>
        </w:r>
      </w:hyperlink>
      <w:r>
        <w:t xml:space="preserve"> к </w:t>
      </w:r>
      <w:hyperlink w:anchor="sub_156" w:history="1">
        <w:r>
          <w:rPr>
            <w:rStyle w:val="a4"/>
          </w:rPr>
          <w:t>Порядку</w:t>
        </w:r>
      </w:hyperlink>
      <w:r>
        <w:t>).</w:t>
      </w:r>
    </w:p>
    <w:p w:rsidR="00000000" w:rsidRDefault="00A26FFC"/>
    <w:p w:rsidR="00000000" w:rsidRDefault="00A26FFC">
      <w:pPr>
        <w:pStyle w:val="1"/>
      </w:pPr>
      <w:bookmarkStart w:id="35" w:name="sub_34"/>
      <w:r>
        <w:lastRenderedPageBreak/>
        <w:t>7. Требования к деятельности поставщика социальных услуг</w:t>
      </w:r>
    </w:p>
    <w:bookmarkEnd w:id="35"/>
    <w:p w:rsidR="00000000" w:rsidRDefault="00A26FFC"/>
    <w:p w:rsidR="00000000" w:rsidRDefault="00A26FFC">
      <w:r>
        <w:t>26. При предоставлении социальных услуг поставщик социальных услуг обязан:</w:t>
      </w:r>
    </w:p>
    <w:p w:rsidR="00000000" w:rsidRDefault="00A26FFC">
      <w:r>
        <w:t>осуществлять свою деятел</w:t>
      </w:r>
      <w:r>
        <w:t xml:space="preserve">ьность в соответствии с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от 28 декабря 2013 года N 442-ФЗ "Об основах социального обслуживания граждан в Российской Федерации", другими федеральными законами, областным</w:t>
      </w:r>
      <w:r>
        <w:t>и законами и иными нормативными правовыми актами Томской области в сфере социального обслуживания;</w:t>
      </w:r>
    </w:p>
    <w:p w:rsidR="00000000" w:rsidRDefault="00A26FFC">
      <w:r>
        <w:t>соблюдать права получателей социальных услуг;</w:t>
      </w:r>
    </w:p>
    <w:p w:rsidR="00000000" w:rsidRDefault="00A26FFC">
      <w:r>
        <w:t>обеспечивать неприкосновенность личности и безопасность получателей социальных услуг;</w:t>
      </w:r>
    </w:p>
    <w:p w:rsidR="00000000" w:rsidRDefault="00A26FFC">
      <w:bookmarkStart w:id="36" w:name="sub_159"/>
      <w:r>
        <w:t>осуществлять ознак</w:t>
      </w:r>
      <w:r>
        <w:t>омление получателей социальных услуг (их представителей) с правоустанавливающими документами поставщика социальных услуг, на основании которых он осуществляют свою деятельность и оказывает социальные услуги;</w:t>
      </w:r>
    </w:p>
    <w:bookmarkEnd w:id="36"/>
    <w:p w:rsidR="00000000" w:rsidRDefault="00A26FFC">
      <w:r>
        <w:t>предоставлять получателям социальных услу</w:t>
      </w:r>
      <w:r>
        <w:t>г возможность пользоваться услугами связи, в том числе сети "Интернет", почтовой связи;</w:t>
      </w:r>
    </w:p>
    <w:p w:rsidR="00000000" w:rsidRDefault="00A26FFC">
      <w:r>
        <w:t>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000000" w:rsidRDefault="00A26FFC">
      <w:r>
        <w:t>использовать ин</w:t>
      </w:r>
      <w:r>
        <w:t>формацию о получателях социальных услуг в соответствии с требованиями о защите персональных данных, установленными законодательством Российской Федерации;</w:t>
      </w:r>
    </w:p>
    <w:p w:rsidR="00000000" w:rsidRDefault="00A26FFC">
      <w:bookmarkStart w:id="37" w:name="sub_160"/>
      <w:r>
        <w:t>обеспечивать условия пребывания в организациях стационарного, полустационарного социального об</w:t>
      </w:r>
      <w:r>
        <w:t>служивания, соответствующих санитарно-гигиеническим требованиям, а также надлежащий уход;</w:t>
      </w:r>
    </w:p>
    <w:bookmarkEnd w:id="37"/>
    <w:p w:rsidR="00000000" w:rsidRDefault="00A26FFC">
      <w:r>
        <w:t>обеспечивать возможность свободного посещения получателей социальных услуг, проживающих в организациях стационарного, полустационарного социального обслуживани</w:t>
      </w:r>
      <w:r>
        <w:t>я,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00000" w:rsidRDefault="00A26FFC">
      <w:r>
        <w:t>обеспечивать условия доступности предоставления социал</w:t>
      </w:r>
      <w:r>
        <w:t xml:space="preserve">ьных услуг в полустационарной, стационарной формах социального обслуживания для получателей социальных услуг - инвалидов и других лиц с учетом ограничений их жизнедеятельности в соответствии с </w:t>
      </w:r>
      <w:hyperlink r:id="rId29" w:history="1">
        <w:r>
          <w:rPr>
            <w:rStyle w:val="a4"/>
          </w:rPr>
          <w:t>пунктом 4 статьи 19</w:t>
        </w:r>
      </w:hyperlink>
      <w:r>
        <w:t xml:space="preserve"> Федерального закона от 28 декабря 2013 года N 442-ФЗ "Об основах социального обслуживания граждан в Российской Федерации".</w:t>
      </w:r>
    </w:p>
    <w:p w:rsidR="00000000" w:rsidRDefault="00A26FFC"/>
    <w:p w:rsidR="00AD5050" w:rsidRDefault="00AD5050">
      <w:pPr>
        <w:ind w:firstLine="0"/>
        <w:jc w:val="right"/>
        <w:rPr>
          <w:rStyle w:val="a3"/>
        </w:rPr>
      </w:pPr>
    </w:p>
    <w:p w:rsidR="00AD5050" w:rsidRDefault="00AD5050">
      <w:pPr>
        <w:ind w:firstLine="0"/>
        <w:jc w:val="right"/>
        <w:rPr>
          <w:rStyle w:val="a3"/>
        </w:rPr>
      </w:pPr>
    </w:p>
    <w:p w:rsidR="00AD5050" w:rsidRDefault="00AD5050">
      <w:pPr>
        <w:ind w:firstLine="0"/>
        <w:jc w:val="right"/>
        <w:rPr>
          <w:rStyle w:val="a3"/>
        </w:rPr>
      </w:pPr>
    </w:p>
    <w:p w:rsidR="00AD5050" w:rsidRDefault="00AD5050">
      <w:pPr>
        <w:ind w:firstLine="0"/>
        <w:jc w:val="right"/>
        <w:rPr>
          <w:rStyle w:val="a3"/>
        </w:rPr>
      </w:pPr>
    </w:p>
    <w:p w:rsidR="00AD5050" w:rsidRDefault="00AD5050">
      <w:pPr>
        <w:ind w:firstLine="0"/>
        <w:jc w:val="right"/>
        <w:rPr>
          <w:rStyle w:val="a3"/>
        </w:rPr>
      </w:pPr>
    </w:p>
    <w:p w:rsidR="00AD5050" w:rsidRDefault="00AD5050">
      <w:pPr>
        <w:ind w:firstLine="0"/>
        <w:jc w:val="right"/>
        <w:rPr>
          <w:rStyle w:val="a3"/>
        </w:rPr>
      </w:pPr>
    </w:p>
    <w:p w:rsidR="00AD5050" w:rsidRDefault="00AD5050">
      <w:pPr>
        <w:ind w:firstLine="0"/>
        <w:jc w:val="right"/>
        <w:rPr>
          <w:rStyle w:val="a3"/>
        </w:rPr>
      </w:pPr>
    </w:p>
    <w:p w:rsidR="00AD5050" w:rsidRDefault="00AD5050">
      <w:pPr>
        <w:ind w:firstLine="0"/>
        <w:jc w:val="right"/>
        <w:rPr>
          <w:rStyle w:val="a3"/>
        </w:rPr>
      </w:pPr>
    </w:p>
    <w:p w:rsidR="00AD5050" w:rsidRDefault="00AD5050">
      <w:pPr>
        <w:ind w:firstLine="0"/>
        <w:jc w:val="right"/>
        <w:rPr>
          <w:rStyle w:val="a3"/>
        </w:rPr>
      </w:pPr>
    </w:p>
    <w:p w:rsidR="00000000" w:rsidRDefault="00A26FFC">
      <w:pPr>
        <w:ind w:firstLine="0"/>
        <w:jc w:val="right"/>
      </w:pPr>
      <w:r>
        <w:rPr>
          <w:rStyle w:val="a3"/>
        </w:rPr>
        <w:lastRenderedPageBreak/>
        <w:t>Приложение 1</w:t>
      </w:r>
      <w:r>
        <w:rPr>
          <w:rStyle w:val="a3"/>
        </w:rPr>
        <w:br/>
        <w:t xml:space="preserve">к </w:t>
      </w:r>
      <w:hyperlink w:anchor="sub_156" w:history="1">
        <w:r>
          <w:rPr>
            <w:rStyle w:val="a4"/>
          </w:rPr>
          <w:t>Порядку</w:t>
        </w:r>
      </w:hyperlink>
      <w:r>
        <w:rPr>
          <w:rStyle w:val="a3"/>
        </w:rPr>
        <w:br/>
        <w:t>предоставления социальных услуг</w:t>
      </w:r>
      <w:r>
        <w:rPr>
          <w:rStyle w:val="a3"/>
        </w:rPr>
        <w:br/>
        <w:t>поставщиками социальных услуг</w:t>
      </w:r>
    </w:p>
    <w:p w:rsidR="00000000" w:rsidRDefault="00A26FFC"/>
    <w:p w:rsidR="00000000" w:rsidRDefault="00A26FFC">
      <w:pPr>
        <w:pStyle w:val="1"/>
      </w:pPr>
      <w:r>
        <w:t xml:space="preserve">Стандарты </w:t>
      </w:r>
      <w:r>
        <w:br/>
        <w:t>социальных услуг, предоставляемых поставщиками социальных услуг в форме стационарного социального обслуживания</w:t>
      </w:r>
    </w:p>
    <w:p w:rsidR="00000000" w:rsidRDefault="00A26FFC">
      <w:pPr>
        <w:pStyle w:val="ab"/>
      </w:pPr>
      <w:r>
        <w:t>С изменениями и дополнениями от:</w:t>
      </w:r>
    </w:p>
    <w:p w:rsidR="00000000" w:rsidRDefault="00A26FF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9 ноября 2018 г</w:t>
      </w:r>
      <w:r>
        <w:rPr>
          <w:shd w:val="clear" w:color="auto" w:fill="EAEFED"/>
        </w:rPr>
        <w:t>., 28 января 2020 г., 18 января 2021 г., 28 июня 2022 г.</w:t>
      </w:r>
    </w:p>
    <w:p w:rsidR="00000000" w:rsidRDefault="00A26FFC"/>
    <w:p w:rsidR="00000000" w:rsidRDefault="00A26FFC">
      <w:pPr>
        <w:pStyle w:val="1"/>
      </w:pPr>
      <w:bookmarkStart w:id="38" w:name="sub_1041"/>
      <w:r>
        <w:t>1. Социально-бытовые услуги</w:t>
      </w:r>
    </w:p>
    <w:bookmarkEnd w:id="38"/>
    <w:p w:rsidR="00000000" w:rsidRDefault="00A26FFC"/>
    <w:p w:rsidR="00000000" w:rsidRDefault="00A26FFC">
      <w:pPr>
        <w:pStyle w:val="1"/>
      </w:pPr>
      <w:bookmarkStart w:id="39" w:name="sub_1042"/>
      <w:r>
        <w:t xml:space="preserve">Обеспечение </w:t>
      </w:r>
      <w:r>
        <w:br/>
        <w:t>жилыми помещениями, а также помещениями для предоставления социальных услуг согласно установленным нормативам</w:t>
      </w:r>
    </w:p>
    <w:bookmarkEnd w:id="39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предоставление жилого помещения, помещения для принятия пищи (обеденный зал), помещения для осуществления санитарно-гигиенических процедур, помещения для культурно-мас</w:t>
            </w:r>
            <w:r>
              <w:t>совых мероприятий (при наличии) (библиотека, актовый и спортивный залы) (далее - помещения для проживания).</w:t>
            </w:r>
          </w:p>
          <w:p w:rsidR="00000000" w:rsidRDefault="00A26FFC">
            <w:pPr>
              <w:pStyle w:val="ac"/>
            </w:pPr>
            <w:r>
              <w:t>Периодичность предоставления: ежедневно.</w:t>
            </w:r>
          </w:p>
          <w:p w:rsidR="00000000" w:rsidRDefault="00A26FFC">
            <w:pPr>
              <w:pStyle w:val="ac"/>
            </w:pPr>
            <w:r>
              <w:t>Единица измерения: услуга (предоставление помещений для проживания одному получателю социальных услуг в сут</w:t>
            </w:r>
            <w:r>
              <w:t>ки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</w:t>
            </w:r>
            <w:r>
              <w:t xml:space="preserve">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</w:t>
            </w:r>
            <w:r>
              <w:t>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Показатели качества и оценка результатов </w:t>
            </w:r>
            <w:r>
              <w:lastRenderedPageBreak/>
              <w:t>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 xml:space="preserve">Полнота и своевременность предоставления социальной услуги, результативность предоставления (улучшение условий жизнедеятельности </w:t>
            </w:r>
            <w:r>
              <w:lastRenderedPageBreak/>
              <w:t>получателя социальных услуг), удовлетворенность получателя социальных услуг качеством предоставляемой услуги, отсутствие обосно</w:t>
            </w:r>
            <w:r>
              <w:t>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Получателю социальных услуг предоставляется койко-место в комнате, для супруж</w:t>
            </w:r>
            <w:r>
              <w:t>еских пар, состоящих в законном браке, - отдельная комната.</w:t>
            </w:r>
          </w:p>
          <w:p w:rsidR="00000000" w:rsidRDefault="00A26FFC">
            <w:pPr>
              <w:pStyle w:val="ac"/>
            </w:pPr>
            <w:r>
              <w:t>Помещения для проживания должны быть благоустроенными, соответствовать санитарно-гигиеническим нормам, санитарно-эпидемиологическим требованиям и нормативам, в том числе противопожарным требования</w:t>
            </w:r>
            <w:r>
              <w:t>м.</w:t>
            </w:r>
          </w:p>
          <w:p w:rsidR="00000000" w:rsidRDefault="00A26FFC">
            <w:pPr>
              <w:pStyle w:val="ac"/>
            </w:pPr>
            <w:r>
              <w:t>Помещения для проживания должны быть приспособлены для получателей социальных услуг с учетом ограничений их жизнедеятельности, в том числе инвалидов-колясочников.</w:t>
            </w:r>
          </w:p>
          <w:p w:rsidR="00000000" w:rsidRDefault="00A26FFC">
            <w:pPr>
              <w:pStyle w:val="ac"/>
            </w:pPr>
            <w:r>
              <w:t xml:space="preserve">Размещение получателей социальных услуг осуществляется с учетом пола, возраста, состояния </w:t>
            </w:r>
            <w:r>
              <w:t>здоровья, физической, психической и психологической совместимости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40" w:name="sub_1043"/>
      <w:r>
        <w:t xml:space="preserve">Предоставление </w:t>
      </w:r>
      <w:r>
        <w:br/>
        <w:t>в пользование мебели</w:t>
      </w:r>
    </w:p>
    <w:bookmarkEnd w:id="40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предоставление кровати, тумбочки, стула, мест</w:t>
            </w:r>
            <w:r>
              <w:t>а в платяном шкафу, места в тумбе для обуви.</w:t>
            </w:r>
          </w:p>
          <w:p w:rsidR="00000000" w:rsidRDefault="00A26FFC">
            <w:pPr>
              <w:pStyle w:val="ac"/>
            </w:pPr>
            <w:r>
              <w:t>Периодичность предоставления: ежедневно.</w:t>
            </w:r>
          </w:p>
          <w:p w:rsidR="00000000" w:rsidRDefault="00A26FFC">
            <w:pPr>
              <w:pStyle w:val="ac"/>
            </w:pPr>
            <w:r>
              <w:t>Единица измерения: услуга (предоставление в пользование мебели для одного получателя социальных услуг в сутки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</w:t>
            </w:r>
            <w:r>
              <w:t>арственной власти Томской области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</w:t>
            </w:r>
            <w:r>
              <w:t>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</w:t>
            </w:r>
            <w:r>
              <w:t>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Размещение мебели</w:t>
            </w:r>
            <w:r>
              <w:t xml:space="preserve"> в помещениях должно осуществляться таким образом, чтобы обеспечить свободный доступ к получателям социальных услуг, а также доступность уборки и эксплуатации. Предоставляемая получателям социальных услуг мебель должна быть удобной в пользовании, подобранн</w:t>
            </w:r>
            <w:r>
              <w:t>ой с учетом физического состояния получателей социальных услуг</w:t>
            </w:r>
          </w:p>
        </w:tc>
      </w:tr>
    </w:tbl>
    <w:p w:rsidR="00000000" w:rsidRDefault="00A26FFC"/>
    <w:p w:rsidR="00AD5050" w:rsidRDefault="00AD5050">
      <w:pPr>
        <w:pStyle w:val="1"/>
      </w:pPr>
    </w:p>
    <w:p w:rsidR="00000000" w:rsidRDefault="00A26FFC">
      <w:pPr>
        <w:pStyle w:val="1"/>
      </w:pPr>
      <w:r>
        <w:t>Приготовление</w:t>
      </w:r>
      <w:r>
        <w:br/>
        <w:t xml:space="preserve"> и подача пищи, включая диетическое питание</w:t>
      </w:r>
    </w:p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предусмотрено:</w:t>
            </w:r>
          </w:p>
          <w:p w:rsidR="00000000" w:rsidRDefault="00A26FFC">
            <w:pPr>
              <w:pStyle w:val="ac"/>
            </w:pPr>
            <w:r>
              <w:t>приготовление и предоставление пищи получателям социальных услуг;</w:t>
            </w:r>
          </w:p>
          <w:p w:rsidR="00000000" w:rsidRDefault="00A26FFC">
            <w:pPr>
              <w:pStyle w:val="ac"/>
            </w:pPr>
            <w:r>
              <w:t>оказание помощи в приеме пищи (кормление).</w:t>
            </w:r>
          </w:p>
          <w:p w:rsidR="00000000" w:rsidRDefault="00A26FFC">
            <w:pPr>
              <w:pStyle w:val="ac"/>
            </w:pPr>
            <w:r>
              <w:t>Периодичность предоставления: не менее 3 раз в день.</w:t>
            </w:r>
          </w:p>
          <w:p w:rsidR="00000000" w:rsidRDefault="00A26FFC">
            <w:pPr>
              <w:pStyle w:val="ac"/>
            </w:pPr>
            <w:bookmarkStart w:id="41" w:name="sub_1067"/>
            <w:r>
              <w:t>Единица измерения: услуга (приготовление и пре</w:t>
            </w:r>
            <w:r>
              <w:t>доставление пищи одному получателю социальных услуг в сутки - 1 услуга; оказание помощи в приеме пищи (кормление) одному получателю социальных услуг - 1 услуга)</w:t>
            </w:r>
            <w:bookmarkEnd w:id="4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</w:t>
            </w:r>
            <w:r>
              <w:t>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 социального обсл</w:t>
            </w:r>
            <w:r>
              <w:t>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</w:t>
            </w:r>
            <w:r>
              <w:t>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Условия предоставления социальной услуги, в том числе условия доступности предоставления услуги для </w:t>
            </w:r>
            <w:r>
              <w:lastRenderedPageBreak/>
              <w:t>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Усл</w:t>
            </w:r>
            <w:r>
              <w:t>уга предоставляется в помещения для принятия пищи (обеденный зал) организации социального обслуживания или в комнате получателя социальных услуг (при необходимости).</w:t>
            </w:r>
          </w:p>
          <w:p w:rsidR="00000000" w:rsidRDefault="00A26FFC">
            <w:pPr>
              <w:pStyle w:val="ac"/>
            </w:pPr>
            <w:r>
              <w:t xml:space="preserve">Пища должна быть приготовлена из доброкачественных продуктов, имеющих </w:t>
            </w:r>
            <w:r>
              <w:lastRenderedPageBreak/>
              <w:t xml:space="preserve">сертификаты и (или) </w:t>
            </w:r>
            <w:r>
              <w:t>паспорта качества,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требованиям.</w:t>
            </w:r>
          </w:p>
          <w:p w:rsidR="00000000" w:rsidRDefault="00A26FFC">
            <w:pPr>
              <w:pStyle w:val="ac"/>
            </w:pPr>
            <w:r>
              <w:t>Питание должно быть предоставлено с учетом состояния здоровья получателя социальны</w:t>
            </w:r>
            <w:r>
              <w:t>х услуг, по медицинским показаниям предоставляется диетическое (лечебное) питание.</w:t>
            </w:r>
          </w:p>
          <w:p w:rsidR="00000000" w:rsidRDefault="00A26FFC">
            <w:pPr>
              <w:pStyle w:val="ac"/>
            </w:pPr>
            <w:r>
              <w:t>Оказание помощи в приеме пищи (кормление) предоставляется получателям социальных услуг, не способным принимать пищу самостоятельно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42" w:name="sub_1045"/>
      <w:r>
        <w:t xml:space="preserve">Предоставление </w:t>
      </w:r>
      <w:r>
        <w:br/>
        <w:t>мягкого инвентар</w:t>
      </w:r>
      <w:r>
        <w:t>я согласно установленным нормативам</w:t>
      </w:r>
    </w:p>
    <w:bookmarkEnd w:id="42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предоставление мягкого инвентаря (одежда, обувь, нательное белье, постельные принадлежности) при поступлении в организацию</w:t>
            </w:r>
            <w:r>
              <w:t xml:space="preserve"> социального обслуживания и его замена по мере износа.</w:t>
            </w:r>
          </w:p>
          <w:p w:rsidR="00000000" w:rsidRDefault="00A26FFC">
            <w:pPr>
              <w:pStyle w:val="ac"/>
            </w:pPr>
            <w:r>
              <w:t>Периодичность предоставления: ежедневно.</w:t>
            </w:r>
          </w:p>
          <w:p w:rsidR="00000000" w:rsidRDefault="00A26FFC">
            <w:pPr>
              <w:pStyle w:val="ac"/>
            </w:pPr>
            <w:r>
              <w:t>Единица измерения: услуга (предоставление и (или) смена мягкого инвентаря в сутки для одного получателя социальных услуг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Устанавливается уполномоченным </w:t>
            </w:r>
            <w:r>
              <w:t>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</w:t>
            </w:r>
            <w:r>
              <w:t>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</w:t>
            </w:r>
            <w:r>
              <w:t>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Условия предоставления социальной услуги, в том числе условия доступности предоставления услуги для </w:t>
            </w:r>
            <w:r>
              <w:lastRenderedPageBreak/>
              <w:t>инвалидов и других лиц с учетом ограничений их жизнеде</w:t>
            </w:r>
            <w:r>
              <w:t>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Мягкий инвентарь выдается получателю социальных услуг согласно нормативам, установленным уполномоченным исполнительным органом государственной власти Томской области в сфере социального обслуживания.</w:t>
            </w:r>
          </w:p>
          <w:p w:rsidR="00000000" w:rsidRDefault="00A26FFC">
            <w:pPr>
              <w:pStyle w:val="ac"/>
            </w:pPr>
            <w:r>
              <w:lastRenderedPageBreak/>
              <w:t>Одежда, обувь, нательное белье должны быть уд</w:t>
            </w:r>
            <w:r>
              <w:t>обными в носке, соответствовать росту и размерам получателя социальных услуг, а также санитарно-гигиеническим нормам и требованиям.</w:t>
            </w:r>
          </w:p>
          <w:p w:rsidR="00000000" w:rsidRDefault="00A26FFC">
            <w:pPr>
              <w:pStyle w:val="ac"/>
            </w:pPr>
            <w:r>
              <w:t>Постельные принадлежности должны быть удобными в пользовании, подобранными с учетом физического состояния получателя социаль</w:t>
            </w:r>
            <w:r>
              <w:t>ных услуг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43" w:name="sub_1046"/>
      <w:r>
        <w:t xml:space="preserve">Влажная уборка </w:t>
      </w:r>
      <w:r>
        <w:br/>
        <w:t>жилого помещения</w:t>
      </w:r>
    </w:p>
    <w:bookmarkEnd w:id="43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проветривание, влажная уборка пола, влажная уборка стен, дверей, мытье подок</w:t>
            </w:r>
            <w:r>
              <w:t>онников, рам, мебели, бытовых приборов, отопительных батарей, чистка, дезинфекция раковины, унитаза, ванны.</w:t>
            </w:r>
          </w:p>
          <w:p w:rsidR="00000000" w:rsidRDefault="00A26FFC">
            <w:pPr>
              <w:pStyle w:val="ac"/>
            </w:pPr>
            <w:r>
              <w:t>Периодичность предоставления: ежедневно.</w:t>
            </w:r>
          </w:p>
          <w:p w:rsidR="00000000" w:rsidRDefault="00A26FFC">
            <w:pPr>
              <w:pStyle w:val="ac"/>
            </w:pPr>
            <w:r>
              <w:t>Единица измерения: услуга (одна уборка жилого помещения в сутки одному получателю социальных услуг - 1 услу</w:t>
            </w:r>
            <w:r>
              <w:t>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</w:t>
            </w:r>
            <w:r>
              <w:t>нным 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</w:t>
            </w:r>
            <w:r>
              <w:t>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</w:t>
            </w:r>
            <w:r>
              <w:t>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Условия предоставления социальной </w:t>
            </w:r>
            <w:r>
              <w:t xml:space="preserve">услуги, в том числе условия доступности предоставления услуги для инвалидов и других лиц с учетом ограничений их </w:t>
            </w:r>
            <w:r>
              <w:lastRenderedPageBreak/>
              <w:t>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Влажная уборка проводится ежедневно с применением моющих и дезинфицирующих средств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44" w:name="sub_1047"/>
      <w:r>
        <w:t xml:space="preserve">Замена и стирка </w:t>
      </w:r>
      <w:r>
        <w:br/>
        <w:t>постельного, на</w:t>
      </w:r>
      <w:r>
        <w:t>тельного белья машинным способом</w:t>
      </w:r>
    </w:p>
    <w:bookmarkEnd w:id="44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предусмотрено:</w:t>
            </w:r>
          </w:p>
          <w:p w:rsidR="00000000" w:rsidRDefault="00A26FFC">
            <w:pPr>
              <w:pStyle w:val="ac"/>
            </w:pPr>
            <w:r>
              <w:t>замена постельного белья (и) или одежды;</w:t>
            </w:r>
          </w:p>
          <w:p w:rsidR="00000000" w:rsidRDefault="00A26FFC">
            <w:pPr>
              <w:pStyle w:val="ac"/>
            </w:pPr>
            <w:r>
              <w:t>стирка постельного белья и (или) одежды машинным способом.</w:t>
            </w:r>
          </w:p>
          <w:p w:rsidR="00000000" w:rsidRDefault="00A26FFC">
            <w:pPr>
              <w:pStyle w:val="ac"/>
            </w:pPr>
            <w:r>
              <w:t xml:space="preserve">Замена постельного белья </w:t>
            </w:r>
            <w:r>
              <w:t>и (или) одежды проводится по мере загрязнения.</w:t>
            </w:r>
          </w:p>
          <w:p w:rsidR="00000000" w:rsidRDefault="00A26FFC">
            <w:pPr>
              <w:pStyle w:val="ac"/>
            </w:pPr>
            <w:r>
              <w:t>Периодичность предоставления: не реже одного раза в неделю.</w:t>
            </w:r>
          </w:p>
          <w:p w:rsidR="00000000" w:rsidRDefault="00A26FFC">
            <w:pPr>
              <w:pStyle w:val="ac"/>
            </w:pPr>
            <w:r>
              <w:t>Единица измерения: услуга (одна стирка или замена белья одному получателю социальных услуг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</w:t>
            </w:r>
            <w:r>
              <w:t>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</w:t>
            </w:r>
            <w:r>
              <w:t>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</w:t>
            </w:r>
            <w:r>
              <w:t>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Условия предоставления социальной услуги, в том числе условия доступности предоставления услуги для инвалидов и других лиц </w:t>
            </w:r>
            <w:r>
              <w:t>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услуг, при возникновении необходимости</w:t>
            </w:r>
          </w:p>
        </w:tc>
      </w:tr>
    </w:tbl>
    <w:p w:rsidR="00000000" w:rsidRDefault="00A26FFC"/>
    <w:p w:rsidR="00AD5050" w:rsidRDefault="00AD5050">
      <w:pPr>
        <w:pStyle w:val="1"/>
      </w:pPr>
      <w:bookmarkStart w:id="45" w:name="sub_1048"/>
    </w:p>
    <w:p w:rsidR="00AD5050" w:rsidRDefault="00AD5050">
      <w:pPr>
        <w:pStyle w:val="1"/>
      </w:pPr>
    </w:p>
    <w:p w:rsidR="00000000" w:rsidRDefault="00A26FFC">
      <w:pPr>
        <w:pStyle w:val="1"/>
      </w:pPr>
      <w:r>
        <w:lastRenderedPageBreak/>
        <w:t xml:space="preserve">Предоставление </w:t>
      </w:r>
      <w:r>
        <w:br/>
        <w:t>гигиенических услуг получателям социальных услуг, не способным по состоянию здоровья самостоя</w:t>
      </w:r>
      <w:r>
        <w:t>тельно их выполнять</w:t>
      </w:r>
    </w:p>
    <w:bookmarkEnd w:id="45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предусмотрено:</w:t>
            </w:r>
          </w:p>
          <w:p w:rsidR="00000000" w:rsidRDefault="00A26FFC">
            <w:pPr>
              <w:pStyle w:val="ac"/>
            </w:pPr>
            <w:r>
              <w:t>оказание помощи в помывке в ванной (под душем) (еженедельно);</w:t>
            </w:r>
          </w:p>
          <w:p w:rsidR="00000000" w:rsidRDefault="00A26FFC">
            <w:pPr>
              <w:pStyle w:val="ac"/>
            </w:pPr>
            <w:r>
              <w:t>гигиена тела частичная (по мере необходимости);</w:t>
            </w:r>
          </w:p>
          <w:p w:rsidR="00000000" w:rsidRDefault="00A26FFC">
            <w:pPr>
              <w:pStyle w:val="ac"/>
            </w:pPr>
            <w:r>
              <w:t>обработка кожных покровов (по мере необходимости);</w:t>
            </w:r>
          </w:p>
          <w:p w:rsidR="00000000" w:rsidRDefault="00A26FFC">
            <w:pPr>
              <w:pStyle w:val="ac"/>
            </w:pPr>
            <w:r>
              <w:t>обтирание (обмывание) (по мере необходимости);</w:t>
            </w:r>
          </w:p>
          <w:p w:rsidR="00000000" w:rsidRDefault="00A26FFC">
            <w:pPr>
              <w:pStyle w:val="ac"/>
            </w:pPr>
            <w:r>
              <w:t>смена памперса (пеленки), подмывание (по мере необходимости);</w:t>
            </w:r>
          </w:p>
          <w:p w:rsidR="00000000" w:rsidRDefault="00A26FFC">
            <w:pPr>
              <w:pStyle w:val="ac"/>
            </w:pPr>
            <w:r>
              <w:t>оказание помощи в пользовании туалетом (судном) (по мере необходимости);</w:t>
            </w:r>
          </w:p>
          <w:p w:rsidR="00000000" w:rsidRDefault="00A26FFC">
            <w:pPr>
              <w:pStyle w:val="ac"/>
            </w:pPr>
            <w:r>
              <w:t>вынос судна и его обраб</w:t>
            </w:r>
            <w:r>
              <w:t>отка (по мере необходимости);</w:t>
            </w:r>
          </w:p>
          <w:p w:rsidR="00000000" w:rsidRDefault="00A26FFC">
            <w:pPr>
              <w:pStyle w:val="ac"/>
            </w:pPr>
            <w:r>
              <w:t>бритье лица (по запросу получателя социальных услуг);</w:t>
            </w:r>
          </w:p>
          <w:p w:rsidR="00000000" w:rsidRDefault="00A26FFC">
            <w:pPr>
              <w:pStyle w:val="ac"/>
            </w:pPr>
            <w:r>
              <w:t>размягчение и стрижка ногтей на руках и ногах (по мере необходимости);</w:t>
            </w:r>
          </w:p>
          <w:p w:rsidR="00000000" w:rsidRDefault="00A26FFC">
            <w:pPr>
              <w:pStyle w:val="ac"/>
            </w:pPr>
            <w:r>
              <w:t>стрижка волос (по мере необходимости);</w:t>
            </w:r>
          </w:p>
          <w:p w:rsidR="00000000" w:rsidRDefault="00A26FFC">
            <w:pPr>
              <w:pStyle w:val="ac"/>
            </w:pPr>
            <w:r>
              <w:t>причесывание (ежедневно);</w:t>
            </w:r>
          </w:p>
          <w:p w:rsidR="00000000" w:rsidRDefault="00A26FFC">
            <w:pPr>
              <w:pStyle w:val="ac"/>
            </w:pPr>
            <w:r>
              <w:t>умывание (ежедневно);</w:t>
            </w:r>
          </w:p>
          <w:p w:rsidR="00000000" w:rsidRDefault="00A26FFC">
            <w:pPr>
              <w:pStyle w:val="ac"/>
            </w:pPr>
            <w:r>
              <w:t xml:space="preserve">гигиеническая </w:t>
            </w:r>
            <w:r>
              <w:t>обработка полости рта (ежедневно).</w:t>
            </w:r>
          </w:p>
          <w:p w:rsidR="00000000" w:rsidRDefault="00A26FFC">
            <w:pPr>
              <w:pStyle w:val="ac"/>
            </w:pPr>
            <w:r>
              <w:t>Единица измерения: услуга (предоставление одной гигиенической услуги одному получателю социальных услуг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</w:t>
            </w:r>
            <w:r>
              <w:t>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</w:t>
            </w:r>
            <w:r>
              <w:t>асти Томской области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</w:t>
            </w:r>
            <w:r>
              <w:t>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</w:t>
            </w:r>
            <w:r>
              <w:t>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Условия предоставления социальной услуги, в том числе условия доступности предоставления услуги для инвалидов и других лиц с </w:t>
            </w:r>
            <w:r>
              <w:lastRenderedPageBreak/>
              <w:t>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Услуга предоставляется по запр</w:t>
            </w:r>
            <w:r>
              <w:t>осу получателя социальных услуг, при возникновении необходимости, в соответствии с рекомендациями, содержащимися в индивидуальной программе реабилитации или абилитации инвалида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46" w:name="sub_1049"/>
      <w:r>
        <w:t xml:space="preserve">Обеспечение </w:t>
      </w:r>
      <w:r>
        <w:br/>
        <w:t>сохранности личных вещей, ценностей, документов (по жела</w:t>
      </w:r>
      <w:r>
        <w:t>нию получателя социальных услуг или его законного представителя)</w:t>
      </w:r>
    </w:p>
    <w:bookmarkEnd w:id="46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хранение личных документов (паспорт, страховой медицинский полис, удостоверения), ценных и па</w:t>
            </w:r>
            <w:r>
              <w:t>мятных вещей, в том числе наград, часов, а также драгоценных украшений в сейфе организации стационарного социального обслуживания.</w:t>
            </w:r>
          </w:p>
          <w:p w:rsidR="00000000" w:rsidRDefault="00A26FFC">
            <w:pPr>
              <w:pStyle w:val="ac"/>
            </w:pPr>
            <w:r>
              <w:t>Периодичность предоставления: ежедневно.</w:t>
            </w:r>
          </w:p>
          <w:p w:rsidR="00000000" w:rsidRDefault="00A26FFC">
            <w:pPr>
              <w:pStyle w:val="ac"/>
            </w:pPr>
            <w:r>
              <w:t>Единица измерения: услуга (хранение вещей одного получателя социальных услуг в сейфе</w:t>
            </w:r>
            <w:r>
              <w:t xml:space="preserve"> организации стационарного социального обслуживания в сутки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расчету подушевых нормативов </w:t>
            </w:r>
            <w:r>
              <w:t>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</w:t>
            </w:r>
            <w:r>
              <w:t>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</w:t>
            </w:r>
            <w:r>
              <w:t>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Услуга предоставляется по запросу получателя социальных услуг, на основании личного заявления или заявления законного представителя. Прием и выдача личных вещей, </w:t>
            </w:r>
            <w:r>
              <w:t>ценностей, документов производятся в условиях строгой отчетности (отметка в специальном журнале, подтвержденная подписями получателя социальных услуг (его законного представителя), специалиста, ответственного за хранение)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47" w:name="sub_1050"/>
      <w:r>
        <w:lastRenderedPageBreak/>
        <w:t xml:space="preserve">Отправка </w:t>
      </w:r>
      <w:r>
        <w:br/>
        <w:t>почтовой корре</w:t>
      </w:r>
      <w:r>
        <w:t>спонденции за счет средств получателя социальных услуг</w:t>
      </w:r>
    </w:p>
    <w:bookmarkEnd w:id="47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отправка почтовой корреспонденции (телеграмма, письмо).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запросу получателя социальных услуг.</w:t>
            </w:r>
          </w:p>
          <w:p w:rsidR="00000000" w:rsidRDefault="00A26FFC">
            <w:pPr>
              <w:pStyle w:val="ac"/>
            </w:pPr>
            <w:r>
              <w:t>Единица измерения: услуга (одна отправка почтовой корреспонденции для одного получателя социальных услуг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</w:t>
            </w:r>
            <w:r>
              <w:t>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</w:t>
            </w:r>
            <w:r>
              <w:t>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</w:t>
            </w:r>
            <w:r>
              <w:t>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</w:t>
            </w:r>
            <w:r>
              <w:t>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</w:t>
            </w:r>
            <w:r>
              <w:t>слуг за счет его средств и с последующим предоставлением документов, подтверждающих отправку почтовой корреспонденции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48" w:name="sub_1051"/>
      <w:r>
        <w:t>Организация</w:t>
      </w:r>
      <w:r>
        <w:br/>
        <w:t xml:space="preserve"> досуга и отдыха</w:t>
      </w:r>
    </w:p>
    <w:bookmarkEnd w:id="48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организация культурно-массовых мероприятий, посещения театров, концертов, выставок, спортивных мероприятий, праздников, обеспечение получателей социальных услуг книгами и журналами, настольными играми. Ежедневно пред</w:t>
            </w:r>
            <w:r>
              <w:t xml:space="preserve">оставляется </w:t>
            </w:r>
            <w:r>
              <w:lastRenderedPageBreak/>
              <w:t>возможность просмотра телепередач, за исключением времени, отведенного согласно правилам проживания для сна.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запросу получателя социальных услуг.</w:t>
            </w:r>
          </w:p>
          <w:p w:rsidR="00000000" w:rsidRDefault="00A26FFC">
            <w:pPr>
              <w:pStyle w:val="ac"/>
            </w:pPr>
            <w:r>
              <w:t>Единица измерения: услуга (обеспечение организации досуга и отдых</w:t>
            </w:r>
            <w:r>
              <w:t>а для одного получателя социальных услуг в сутки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</w:t>
            </w:r>
            <w:r>
              <w:t>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расчету подушевых нормативов финансирования социал</w:t>
            </w:r>
            <w:r>
              <w:t>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</w:t>
            </w:r>
            <w:r>
              <w:t>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услуг, в соответствии</w:t>
            </w:r>
            <w:r>
              <w:t xml:space="preserve"> с рекомендациями, содержащимися в индивидуальной программе реабилитации или абилитации инвалида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49" w:name="sub_1052"/>
      <w:r>
        <w:t xml:space="preserve">Содействие </w:t>
      </w:r>
      <w:r>
        <w:br/>
        <w:t>в организации ритуальных услуг</w:t>
      </w:r>
    </w:p>
    <w:bookmarkEnd w:id="49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оповещен</w:t>
            </w:r>
            <w:r>
              <w:t>ие родственников (при наличии) получателя социальных услуг о факте смерти, вызов участкового уполномоченного полиции, организация похорон в пределах гарантированного перечня услуг по погребению, предусмотренного федеральным законодательством.</w:t>
            </w:r>
          </w:p>
          <w:p w:rsidR="00000000" w:rsidRDefault="00A26FFC">
            <w:pPr>
              <w:pStyle w:val="ac"/>
            </w:pPr>
            <w:r>
              <w:t>Периодичность</w:t>
            </w:r>
            <w:r>
              <w:t xml:space="preserve"> предоставления: при наступлении случая.</w:t>
            </w:r>
          </w:p>
          <w:p w:rsidR="00000000" w:rsidRDefault="00A26FFC">
            <w:pPr>
              <w:pStyle w:val="ac"/>
            </w:pPr>
            <w:r>
              <w:t xml:space="preserve">Единица измерения: услуга (обеспечение содействия в организации </w:t>
            </w:r>
            <w:r>
              <w:lastRenderedPageBreak/>
              <w:t>ритуальных услуг одному получателю социальных услуг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При наступлении случая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расчету подушевых нормативов </w:t>
            </w:r>
            <w:r>
              <w:t>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</w:t>
            </w:r>
            <w:r>
              <w:t>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при отсутствии у умершего получателя социальных услуг родственников или при невозможности или нежелании ими осуществить погребение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50" w:name="sub_1053"/>
      <w:r>
        <w:t>2. Социально-медицинские услуги</w:t>
      </w:r>
    </w:p>
    <w:bookmarkEnd w:id="50"/>
    <w:p w:rsidR="00000000" w:rsidRDefault="00A26FFC"/>
    <w:p w:rsidR="00000000" w:rsidRDefault="00A26FFC">
      <w:pPr>
        <w:pStyle w:val="1"/>
      </w:pPr>
      <w:bookmarkStart w:id="51" w:name="sub_1054"/>
      <w:r>
        <w:t xml:space="preserve">Оказание </w:t>
      </w:r>
      <w:r>
        <w:br/>
        <w:t>первичной медико-санитарной</w:t>
      </w:r>
      <w:r>
        <w:t xml:space="preserve"> помощи: проведение первичного медицинского осмотра, первичной санитарной обработки</w:t>
      </w:r>
    </w:p>
    <w:bookmarkEnd w:id="51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осмотр видимых слизистых и кожных покровов поступившего получателя социаль</w:t>
            </w:r>
            <w:r>
              <w:t>ных услуг, в том числе на педикулез, измерение температуры тела и артериального давления, проведение санитарной обработки (помывка, стрижки волос и ногтей (при необходимости), смена нательного белья (при необходимости)).</w:t>
            </w:r>
          </w:p>
          <w:p w:rsidR="00000000" w:rsidRDefault="00A26FFC">
            <w:pPr>
              <w:pStyle w:val="ac"/>
            </w:pPr>
            <w:r>
              <w:t>Проведение первичного осмотра осуще</w:t>
            </w:r>
            <w:r>
              <w:t>ствляется врачом или медицинской сестрой стационарной организации социального обслуживания в помещении приемно-карантинного отделения.</w:t>
            </w:r>
          </w:p>
          <w:p w:rsidR="00000000" w:rsidRDefault="00A26FFC">
            <w:pPr>
              <w:pStyle w:val="ac"/>
            </w:pPr>
            <w:r>
              <w:t>Периодичность предоставления: однократно.</w:t>
            </w:r>
          </w:p>
          <w:p w:rsidR="00000000" w:rsidRDefault="00A26FFC">
            <w:pPr>
              <w:pStyle w:val="ac"/>
            </w:pPr>
            <w:r>
              <w:t>Единица измерения: услуга (осуществление первичного медицинского осмотра и перв</w:t>
            </w:r>
            <w:r>
              <w:t>ичной санитарной обработки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При поступлении в организацию стационарного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</w:t>
            </w:r>
            <w:r>
              <w:t>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</w:t>
            </w:r>
            <w:r>
              <w:t>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Условия предоставления социальной услуги, в том числе условия доступности предоставления услуги для инвалидов и других лиц </w:t>
            </w:r>
            <w:r>
              <w:t>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разово всем получателям социальных услуг в день их поступления в организацию стационарного социального обслуживания.</w:t>
            </w:r>
          </w:p>
          <w:p w:rsidR="00000000" w:rsidRDefault="00A26FFC">
            <w:pPr>
              <w:pStyle w:val="ac"/>
            </w:pPr>
            <w:r>
              <w:t>Получателям социальных услуг с ограниченными возможностями жизнедеятельнос</w:t>
            </w:r>
            <w:r>
              <w:t>ти оказывается необходимая помощь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52" w:name="sub_1055"/>
      <w:r>
        <w:t xml:space="preserve">Выполнение </w:t>
      </w:r>
      <w:r>
        <w:br/>
        <w:t>в соответствии с назначением лечащего врача медицинских процедур: перевязки, инъекции (подкожные, внутримышечные), обработка пролежней, измерение температуры тела и артериального давления, контроль за</w:t>
      </w:r>
      <w:r>
        <w:t xml:space="preserve"> приемом лекарственных средств</w:t>
      </w:r>
    </w:p>
    <w:bookmarkEnd w:id="52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предусмотрено:</w:t>
            </w:r>
          </w:p>
          <w:p w:rsidR="00000000" w:rsidRDefault="00A26FFC">
            <w:pPr>
              <w:pStyle w:val="ac"/>
            </w:pPr>
            <w:r>
              <w:t>измерение артериального давления;</w:t>
            </w:r>
          </w:p>
          <w:p w:rsidR="00000000" w:rsidRDefault="00A26FFC">
            <w:pPr>
              <w:pStyle w:val="ac"/>
            </w:pPr>
            <w:r>
              <w:t>измерение температуры тела;</w:t>
            </w:r>
          </w:p>
          <w:p w:rsidR="00000000" w:rsidRDefault="00A26FFC">
            <w:pPr>
              <w:pStyle w:val="ac"/>
            </w:pPr>
            <w:r>
              <w:t>закапывание капель;</w:t>
            </w:r>
          </w:p>
          <w:p w:rsidR="00000000" w:rsidRDefault="00A26FFC">
            <w:pPr>
              <w:pStyle w:val="ac"/>
            </w:pPr>
            <w:r>
              <w:t>втирание мази;</w:t>
            </w:r>
          </w:p>
          <w:p w:rsidR="00000000" w:rsidRDefault="00A26FFC">
            <w:pPr>
              <w:pStyle w:val="ac"/>
            </w:pPr>
            <w:r>
              <w:t>инъекции (подкожные, внутримышечные);</w:t>
            </w:r>
          </w:p>
          <w:p w:rsidR="00000000" w:rsidRDefault="00A26FFC">
            <w:pPr>
              <w:pStyle w:val="ac"/>
            </w:pPr>
            <w:r>
              <w:t>контроль за приемом лекарственных средств (время, частота и способ приема лекарственных средств, срок реализации лекарственных средств);</w:t>
            </w:r>
          </w:p>
          <w:p w:rsidR="00000000" w:rsidRDefault="00A26FFC">
            <w:pPr>
              <w:pStyle w:val="ac"/>
            </w:pPr>
            <w:r>
              <w:t>обработка, профилактика пролежней;</w:t>
            </w:r>
          </w:p>
          <w:p w:rsidR="00000000" w:rsidRDefault="00A26FFC">
            <w:pPr>
              <w:pStyle w:val="ac"/>
            </w:pPr>
            <w:r>
              <w:t>обработка раневых поверхностей;</w:t>
            </w:r>
          </w:p>
          <w:p w:rsidR="00000000" w:rsidRDefault="00A26FFC">
            <w:pPr>
              <w:pStyle w:val="ac"/>
            </w:pPr>
            <w:r>
              <w:t>наложение комп</w:t>
            </w:r>
            <w:r>
              <w:t>рессов;</w:t>
            </w:r>
          </w:p>
          <w:p w:rsidR="00000000" w:rsidRDefault="00A26FFC">
            <w:pPr>
              <w:pStyle w:val="ac"/>
            </w:pPr>
            <w:r>
              <w:t>перевязка.</w:t>
            </w:r>
          </w:p>
          <w:p w:rsidR="00000000" w:rsidRDefault="00A26FFC">
            <w:pPr>
              <w:pStyle w:val="ac"/>
            </w:pPr>
            <w:r>
              <w:t>Периодичность предоставления: в соответствии с назначением врача.</w:t>
            </w:r>
          </w:p>
          <w:p w:rsidR="00000000" w:rsidRDefault="00A26FFC">
            <w:pPr>
              <w:pStyle w:val="ac"/>
            </w:pPr>
            <w:r>
              <w:t xml:space="preserve">Единица измерения: услуга (осуществление одной медицинской процедуры - </w:t>
            </w:r>
            <w:r>
              <w:lastRenderedPageBreak/>
              <w:t>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</w:t>
            </w:r>
            <w:r>
              <w:t>арственной власти Томской области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</w:t>
            </w:r>
            <w:r>
              <w:t>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</w:t>
            </w:r>
            <w:r>
              <w:t>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</w:t>
            </w:r>
            <w:r>
              <w:t>яется по запросу получателя социальных услуг, при возникновении необходимости, в соответствии с назначением врача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53" w:name="sub_1056"/>
      <w:r>
        <w:t xml:space="preserve">Систематическое наблюдение </w:t>
      </w:r>
      <w:r>
        <w:br/>
        <w:t>за состоянием здоровья получателей социальных услуг с целью выявления отклонений</w:t>
      </w:r>
    </w:p>
    <w:bookmarkEnd w:id="53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</w:t>
            </w:r>
            <w:r>
              <w:t>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наблюдение за общим состоянием здоровья получателя социальных услуг (измерение температуры тела и (или) арте</w:t>
            </w:r>
            <w:r>
              <w:t>риального давления, осмотр видимых слизистых и кожных покровов, направление на осмотр к врачу-терапевту (при необходимости)).</w:t>
            </w:r>
          </w:p>
          <w:p w:rsidR="00000000" w:rsidRDefault="00A26FFC">
            <w:pPr>
              <w:pStyle w:val="ac"/>
            </w:pPr>
            <w:r>
              <w:t>Измерение температуры тела у получателей социальных услуг, находящихся в приемном отделении (изоляторе), осуществляется утром и ве</w:t>
            </w:r>
            <w:r>
              <w:t>чером.</w:t>
            </w:r>
          </w:p>
          <w:p w:rsidR="00000000" w:rsidRDefault="00A26FFC">
            <w:pPr>
              <w:pStyle w:val="ac"/>
            </w:pPr>
            <w:r>
              <w:t>Осмотр видимых слизистых и кожных покровов, в том числе на педикулез, у всех получателей социальных услуг осуществляется не реже одного раза в неделю.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мере необходимости.</w:t>
            </w:r>
          </w:p>
          <w:p w:rsidR="00000000" w:rsidRDefault="00A26FFC">
            <w:pPr>
              <w:pStyle w:val="ac"/>
            </w:pPr>
            <w:r>
              <w:t>Единица измерения: услуга (осуществление одно</w:t>
            </w:r>
            <w:r>
              <w:t xml:space="preserve">го осмотра, наблюдения - 1 </w:t>
            </w:r>
            <w:r>
              <w:lastRenderedPageBreak/>
              <w:t>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</w:t>
            </w:r>
            <w:r>
              <w:t>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</w:t>
            </w:r>
            <w:r>
              <w:t>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</w:t>
            </w:r>
            <w:r>
              <w:t>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</w:t>
            </w:r>
            <w:r>
              <w:t xml:space="preserve">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услуг, при возникновении необходимости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54" w:name="sub_1057"/>
      <w:r>
        <w:t xml:space="preserve">Консультирование </w:t>
      </w:r>
      <w:r>
        <w:br/>
      </w:r>
      <w:r>
        <w:t>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состоянием здоровья получателей социальных услуг с целью выявления отклонений)</w:t>
      </w:r>
    </w:p>
    <w:bookmarkEnd w:id="54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</w:t>
            </w:r>
            <w:r>
              <w:t>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выявление в беседе с получателем социальных услуг беспокоящих его социально-медицинских вопросов, разъяснение возможных путей их решения врачами-специалистами.</w:t>
            </w:r>
          </w:p>
          <w:p w:rsidR="00000000" w:rsidRDefault="00A26FFC">
            <w:pPr>
              <w:pStyle w:val="ac"/>
            </w:pPr>
            <w:r>
              <w:t>Периодичность предоста</w:t>
            </w:r>
            <w:r>
              <w:t>вления: по запросу получателя социальных услуг.</w:t>
            </w:r>
          </w:p>
          <w:p w:rsidR="00000000" w:rsidRDefault="00A26FFC">
            <w:pPr>
              <w:pStyle w:val="ac"/>
            </w:pPr>
            <w:r>
              <w:t>Единица измерения: услуга (одно консультирование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</w:t>
            </w:r>
            <w:r>
              <w:t>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Подушевой норматив </w:t>
            </w:r>
            <w:r>
              <w:lastRenderedPageBreak/>
              <w:t>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 xml:space="preserve">Устанавливается уполномоченным исполнительным органом </w:t>
            </w:r>
            <w:r>
              <w:lastRenderedPageBreak/>
              <w:t>государственной власти Томской области в сфере социального обслуживания в соответствии с методическими рекомендациями по ра</w:t>
            </w:r>
            <w:r>
              <w:t>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</w:t>
            </w:r>
            <w:r>
              <w:t>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услуг, при возникнове</w:t>
            </w:r>
            <w:r>
              <w:t>нии необходимости, в соответствии с рекомендациями врача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55" w:name="sub_1058"/>
      <w:r>
        <w:t xml:space="preserve">Помощь </w:t>
      </w:r>
      <w:r>
        <w:br/>
        <w:t>в прохождении диспансеризации</w:t>
      </w:r>
    </w:p>
    <w:bookmarkEnd w:id="55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организация приема и размещения в стационарной органи</w:t>
            </w:r>
            <w:r>
              <w:t>зации социального обслуживания врачей-специалистов для проведения диспансеризации или доставка получателей социальных услуг до медицинской организации для прохождения диспансеризации.</w:t>
            </w:r>
          </w:p>
          <w:p w:rsidR="00000000" w:rsidRDefault="00A26FFC">
            <w:pPr>
              <w:pStyle w:val="ac"/>
            </w:pPr>
            <w:r>
              <w:t>Периодичность предоставления: не реже одного раза в год.</w:t>
            </w:r>
          </w:p>
          <w:p w:rsidR="00000000" w:rsidRDefault="00A26FFC">
            <w:pPr>
              <w:pStyle w:val="ac"/>
            </w:pPr>
            <w:r>
              <w:t>Единица измерен</w:t>
            </w:r>
            <w:r>
              <w:t>ия: услуга (одно содействие в прохождении диспансеризации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расчету подушевых нормативов </w:t>
            </w:r>
            <w:r>
              <w:t>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</w:t>
            </w:r>
            <w:r>
              <w:t>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</w:t>
            </w:r>
            <w:r>
              <w:t>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Диспансеризация может проводиться врачами-специалистами как состоящими в штате организации стационарного социального обслуживания, так и привлеченными из медицинс</w:t>
            </w:r>
            <w:r>
              <w:t>ких организаций. Объем лабораторных и инструментальных исследований определяется врачами-специалистами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56" w:name="sub_1059"/>
      <w:r>
        <w:t xml:space="preserve">Проведение </w:t>
      </w:r>
      <w:r>
        <w:br/>
        <w:t>оздоровительных мероприятий</w:t>
      </w:r>
    </w:p>
    <w:bookmarkEnd w:id="56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соблю</w:t>
            </w:r>
            <w:r>
              <w:t>дение режима проветривания жилых помещений, питьевого режима, организация прогулок с получателями социальных услуг, проведение оздоровительной гимнастики, групповых и индивидуальных занятий по физической культуре (адаптивной, лечебно-оздоровительной), соде</w:t>
            </w:r>
            <w:r>
              <w:t xml:space="preserve">йствие в проведении медицинской реабилитации, предусмотренной индивидуальной программой реабилитации или абилитации инвалида, вакцинация получателей социальных услуг в соответствии с приказом Министерства здравоохранения Российской Федерации от 06.12.2021 </w:t>
            </w:r>
            <w:r>
              <w:t>N 1122н 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мере необходимости.</w:t>
            </w:r>
          </w:p>
          <w:p w:rsidR="00000000" w:rsidRDefault="00A26FFC">
            <w:pPr>
              <w:pStyle w:val="ac"/>
            </w:pPr>
            <w:r>
              <w:t>Единица измерен</w:t>
            </w:r>
            <w:r>
              <w:t>ия: услуга (одно оздоровительное мероприятие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расчету подушевых </w:t>
            </w:r>
            <w:r>
              <w:lastRenderedPageBreak/>
              <w:t xml:space="preserve">нормативов </w:t>
            </w:r>
            <w:r>
              <w:t>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</w:t>
            </w:r>
            <w:r>
              <w:t>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</w:t>
            </w:r>
            <w:r>
              <w:t>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услуг, при возникновении необходимости, в соответствии с рекомендациями врача, в соответствии с рекомендац</w:t>
            </w:r>
            <w:r>
              <w:t>иями, содержащимися в индивидуальной программе реабилитации или абилитации инвалида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57" w:name="sub_1060"/>
      <w:r>
        <w:t xml:space="preserve">Оказание </w:t>
      </w:r>
      <w:r>
        <w:br/>
        <w:t>помощи в обеспечении по заключению врачей лекарственными средствами и изделиями медицинского назначения за счет средств получателя социальных услуг</w:t>
      </w:r>
    </w:p>
    <w:bookmarkEnd w:id="57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приобретение лекарственных средств и изделий медицинского назначения, получение лекарственных средств и изделий медицинского назначения в рамк</w:t>
            </w:r>
            <w:r>
              <w:t>ах льготного лекарственного обеспечения.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запросу получателя социальных услуг.</w:t>
            </w:r>
          </w:p>
          <w:p w:rsidR="00000000" w:rsidRDefault="00A26FFC">
            <w:pPr>
              <w:pStyle w:val="ac"/>
            </w:pPr>
            <w:r>
              <w:t>Единица измерения: услуга (одно приобретение или получение лекарственных средств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</w:t>
            </w:r>
            <w:r>
              <w:t>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</w:t>
            </w:r>
            <w:r>
              <w:t>ой области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</w:t>
            </w:r>
            <w:r>
              <w:t xml:space="preserve">тов </w:t>
            </w:r>
            <w:r>
              <w:lastRenderedPageBreak/>
              <w:t>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 xml:space="preserve">Полнота и своевременность предоставления социальной услуги, результативность предоставления (улучшение условий жизнедеятельности </w:t>
            </w:r>
            <w:r>
              <w:lastRenderedPageBreak/>
              <w:t>получателя социальных услуг), удовлетворенность получателя социальных услуг качеством пред</w:t>
            </w:r>
            <w:r>
              <w:t>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</w:t>
            </w:r>
            <w:r>
              <w:t>теля социальных услуг, в том числе по назначению (рецепту) врача, за счет его средств и с последующим отчетом о произведенных затратах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58" w:name="sub_1061"/>
      <w:r>
        <w:t>3. Социально-психологические услуги</w:t>
      </w:r>
    </w:p>
    <w:bookmarkEnd w:id="58"/>
    <w:p w:rsidR="00000000" w:rsidRDefault="00A26FFC"/>
    <w:p w:rsidR="00000000" w:rsidRDefault="00A26FFC">
      <w:pPr>
        <w:pStyle w:val="1"/>
      </w:pPr>
      <w:bookmarkStart w:id="59" w:name="sub_1062"/>
      <w:r>
        <w:t>Социально-психологическое консультирование</w:t>
      </w:r>
    </w:p>
    <w:bookmarkEnd w:id="59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выявление психологических проблем, стоящих перед получателем социальных услуг, и разработка рекомендаций по их решению.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запросу получа</w:t>
            </w:r>
            <w:r>
              <w:t>теля социальных услуг</w:t>
            </w:r>
          </w:p>
          <w:p w:rsidR="00000000" w:rsidRDefault="00A26FFC">
            <w:pPr>
              <w:pStyle w:val="ac"/>
            </w:pPr>
            <w:r>
              <w:t>Единица измерения: услуга (одно консультирование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расчету подушевых нормативов</w:t>
            </w:r>
            <w:r>
              <w:t xml:space="preserve">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</w:t>
            </w:r>
            <w:r>
              <w:t>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Условия предоставления социальной услуги, в том числе условия доступности </w:t>
            </w:r>
            <w:r>
              <w:lastRenderedPageBreak/>
              <w:t>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Услуга предоставляется по запросу получателя социальных услуг, при возникнове</w:t>
            </w:r>
            <w:r>
              <w:t xml:space="preserve">нии необходимости, в соответствии с рекомендациями врача, в соответствии с рекомендациями, содержащимися в индивидуальной </w:t>
            </w:r>
            <w:r>
              <w:lastRenderedPageBreak/>
              <w:t>программе реабилитации или абилитации инвалида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60" w:name="sub_1063"/>
      <w:r>
        <w:t>4. Социально-трудовые услуги</w:t>
      </w:r>
    </w:p>
    <w:bookmarkEnd w:id="60"/>
    <w:p w:rsidR="00000000" w:rsidRDefault="00A26FFC"/>
    <w:p w:rsidR="00000000" w:rsidRDefault="00A26FFC">
      <w:pPr>
        <w:pStyle w:val="1"/>
      </w:pPr>
      <w:bookmarkStart w:id="61" w:name="sub_1064"/>
      <w:r>
        <w:t xml:space="preserve">Проведение </w:t>
      </w:r>
      <w:r>
        <w:br/>
        <w:t>мероприятий по испо</w:t>
      </w:r>
      <w:r>
        <w:t>льзованию остаточных трудовых возможностей и обучению доступным профессиональным навыкам</w:t>
      </w:r>
    </w:p>
    <w:bookmarkEnd w:id="61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В рамках оказания услуги осуществляется организация социально-трудовой реабилитации на базе лечебно-трудовых </w:t>
            </w:r>
            <w:r>
              <w:t>мастерских, подсобном сельском хозяйстве, приусадебном участке.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запросу получателя социальных услуг.</w:t>
            </w:r>
          </w:p>
          <w:p w:rsidR="00000000" w:rsidRDefault="00A26FFC">
            <w:pPr>
              <w:pStyle w:val="ac"/>
            </w:pPr>
            <w:r>
              <w:t>Единица измерения: услуга (занятия на базе лечебно-трудовых мастерских, подсобном сельском хозяйстве, приусадебном участке</w:t>
            </w:r>
            <w:r>
              <w:t xml:space="preserve"> для одного получателя социальных услуг в сутки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расчету подушевых нормативов </w:t>
            </w:r>
            <w:r>
              <w:t>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</w:t>
            </w:r>
            <w:r>
              <w:t>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</w:t>
            </w:r>
            <w:r>
              <w:t xml:space="preserve">ти предоставления услуги для инвалидов и других лиц с </w:t>
            </w:r>
            <w:r>
              <w:lastRenderedPageBreak/>
              <w:t>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Услуга предоставляется по запросу получателя социальных услуг, в соответствии с его способностями и рекомендациями врача, в соответствии с рекомендациями, содержа</w:t>
            </w:r>
            <w:r>
              <w:t>щимися в индивидуальной программе реабилитации или абилитации инвалида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62" w:name="sub_35"/>
      <w:r>
        <w:t xml:space="preserve">Оказание </w:t>
      </w:r>
      <w:r>
        <w:br/>
        <w:t>помощи в трудоустройстве</w:t>
      </w:r>
    </w:p>
    <w:bookmarkEnd w:id="62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содействие в решении вопроса</w:t>
            </w:r>
            <w:r>
              <w:t xml:space="preserve"> трудоустройства получателя социальных услуг через государственные органы службы занятости населения (по заключению врача о возможности заниматься трудовой деятельностью по состоянию здоровья).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запросу получателя социальных</w:t>
            </w:r>
            <w:r>
              <w:t xml:space="preserve"> услуг.</w:t>
            </w:r>
          </w:p>
          <w:p w:rsidR="00000000" w:rsidRDefault="00A26FFC">
            <w:pPr>
              <w:pStyle w:val="ac"/>
            </w:pPr>
            <w:r>
              <w:t>Единица измерения: услуга (одно оказание помощи в трудоустройстве одному получателю социальных услуг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</w:t>
            </w:r>
            <w:r>
              <w:t>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</w:t>
            </w:r>
            <w:r>
              <w:t>ациями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</w:t>
            </w:r>
            <w:r>
              <w:t>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</w:t>
            </w:r>
            <w:r>
              <w:t>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услуг, в соответствии с его способностями и рекомендациями врача, в</w:t>
            </w:r>
            <w:r>
              <w:t xml:space="preserve"> соответствии с рекомендациями, содержащимися в индивидуальной программе реабилитации или абилитации инвалида</w:t>
            </w:r>
          </w:p>
        </w:tc>
      </w:tr>
    </w:tbl>
    <w:p w:rsidR="00000000" w:rsidRDefault="00A26FFC"/>
    <w:p w:rsidR="00AD5050" w:rsidRDefault="00AD5050">
      <w:pPr>
        <w:pStyle w:val="1"/>
      </w:pPr>
      <w:bookmarkStart w:id="63" w:name="sub_36"/>
    </w:p>
    <w:p w:rsidR="00000000" w:rsidRDefault="00A26FFC">
      <w:pPr>
        <w:pStyle w:val="1"/>
      </w:pPr>
      <w:r>
        <w:lastRenderedPageBreak/>
        <w:t xml:space="preserve">Организация </w:t>
      </w:r>
      <w:r>
        <w:br/>
        <w:t>помощи в получении образования и (или) профессии получателями социальных услуг - инвалидами в соответствии с их способностями</w:t>
      </w:r>
    </w:p>
    <w:bookmarkEnd w:id="63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выявление интересов и склонностей получателя социальных услуг к различным видам деятельности путем организации и проведения профориентационных мероприятий, ока</w:t>
            </w:r>
            <w:r>
              <w:t>зание помощи в выборе вида профессиональной деятельности и формы обучения, обращение в образовательную организацию, содействие в сборе документов для обучения.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запросу получателя социальных услуг.</w:t>
            </w:r>
          </w:p>
          <w:p w:rsidR="00000000" w:rsidRDefault="00A26FFC">
            <w:pPr>
              <w:pStyle w:val="ac"/>
            </w:pPr>
            <w:r>
              <w:t xml:space="preserve">Единица измерения: услуга </w:t>
            </w:r>
            <w:r>
              <w:t>(оказание помощи в получении образования одному получателю социальных услуг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</w:t>
            </w:r>
            <w:r>
              <w:t>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расчету подушевых норма</w:t>
            </w:r>
            <w:r>
              <w:t>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</w:t>
            </w:r>
            <w:r>
              <w:t>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услуг, в соответствии</w:t>
            </w:r>
            <w:r>
              <w:t xml:space="preserve"> с рекомендациями, содержащимися в индивидуальной программе реабилитации или абилитации инвалида.</w:t>
            </w:r>
          </w:p>
          <w:p w:rsidR="00000000" w:rsidRDefault="00A26FFC">
            <w:pPr>
              <w:pStyle w:val="ac"/>
            </w:pPr>
            <w:r>
              <w:t>В рамках предоставления услуги оказывается помощь в создании условий для дистанционного обучения</w:t>
            </w:r>
          </w:p>
        </w:tc>
      </w:tr>
    </w:tbl>
    <w:p w:rsidR="00000000" w:rsidRDefault="00A26FFC"/>
    <w:p w:rsidR="00AD5050" w:rsidRDefault="00AD5050">
      <w:pPr>
        <w:pStyle w:val="1"/>
      </w:pPr>
      <w:bookmarkStart w:id="64" w:name="sub_37"/>
    </w:p>
    <w:p w:rsidR="00AD5050" w:rsidRDefault="00AD5050">
      <w:pPr>
        <w:pStyle w:val="1"/>
      </w:pPr>
    </w:p>
    <w:p w:rsidR="00000000" w:rsidRDefault="00A26FFC">
      <w:pPr>
        <w:pStyle w:val="1"/>
      </w:pPr>
      <w:r>
        <w:lastRenderedPageBreak/>
        <w:t>5. Социально-правовые услуги</w:t>
      </w:r>
    </w:p>
    <w:bookmarkEnd w:id="64"/>
    <w:p w:rsidR="00000000" w:rsidRDefault="00A26FFC"/>
    <w:p w:rsidR="00000000" w:rsidRDefault="00A26FFC">
      <w:pPr>
        <w:pStyle w:val="1"/>
      </w:pPr>
      <w:bookmarkStart w:id="65" w:name="sub_38"/>
      <w:r>
        <w:t>Информирова</w:t>
      </w:r>
      <w:r>
        <w:t>ние</w:t>
      </w:r>
      <w:r>
        <w:br/>
        <w:t xml:space="preserve"> о социальных услугах, в том числе дополнительных платных социальных услугах, предоставляемых поставщиками социальных услуг</w:t>
      </w:r>
    </w:p>
    <w:bookmarkEnd w:id="65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информирование получателя социал</w:t>
            </w:r>
            <w:r>
              <w:t>ьных услуг о перечне социальных услуг, предоставляемых поставщиками социальных услуг, в том числе дополнительных платных социальных услуг, о тарифах на социальные услуги.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мере необходимости.</w:t>
            </w:r>
          </w:p>
          <w:p w:rsidR="00000000" w:rsidRDefault="00A26FFC">
            <w:pPr>
              <w:pStyle w:val="ac"/>
            </w:pPr>
            <w:r>
              <w:t xml:space="preserve">Единица измерения: услуга (одно </w:t>
            </w:r>
            <w:r>
              <w:t>информирование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</w:t>
            </w:r>
            <w:r>
              <w:t>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</w:t>
            </w:r>
            <w:r>
              <w:t>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Условия предоставления социальной услуги, в том числе условия доступности предоставления услуги для инвалидов и других лиц </w:t>
            </w:r>
            <w:r>
              <w:t>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услуг, при возникновении необходимости</w:t>
            </w:r>
          </w:p>
        </w:tc>
      </w:tr>
    </w:tbl>
    <w:p w:rsidR="00000000" w:rsidRDefault="00A26FFC"/>
    <w:p w:rsidR="00AD5050" w:rsidRDefault="00AD5050">
      <w:pPr>
        <w:pStyle w:val="1"/>
      </w:pPr>
      <w:bookmarkStart w:id="66" w:name="sub_39"/>
    </w:p>
    <w:p w:rsidR="00AD5050" w:rsidRDefault="00AD5050">
      <w:pPr>
        <w:pStyle w:val="1"/>
      </w:pPr>
    </w:p>
    <w:p w:rsidR="00000000" w:rsidRDefault="00A26FFC">
      <w:pPr>
        <w:pStyle w:val="1"/>
      </w:pPr>
      <w:r>
        <w:lastRenderedPageBreak/>
        <w:t xml:space="preserve">Помощь </w:t>
      </w:r>
      <w:r>
        <w:br/>
        <w:t>в оформлении необходимых документов и получении социальных услуг, пенсии, пособий, компенсаций и других</w:t>
      </w:r>
      <w:r>
        <w:t xml:space="preserve"> социальных выплат в соответствии с действующим законодательством</w:t>
      </w:r>
    </w:p>
    <w:bookmarkEnd w:id="66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содействие в заполнении форменных бланков заявлений, необходимых для оформления социальных выплат, запись на прием к специалистам соответствующих организаций, содействие в отправке документов по почте или доставке по</w:t>
            </w:r>
            <w:r>
              <w:t xml:space="preserve"> адресу.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запросу получателя социальных услуг.</w:t>
            </w:r>
          </w:p>
          <w:p w:rsidR="00000000" w:rsidRDefault="00A26FFC">
            <w:pPr>
              <w:pStyle w:val="ac"/>
            </w:pPr>
            <w:r>
              <w:t>Единица измерения: услуга (одно содействие в оформлении документов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</w:t>
            </w:r>
            <w:r>
              <w:t>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Устанавливается уполномоченным исполнительным органом государственной власти Томской области в сфере социального обслуживания в </w:t>
            </w:r>
            <w:r>
              <w:t>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</w:t>
            </w:r>
            <w:r>
              <w:t xml:space="preserve">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</w:t>
            </w:r>
            <w:r>
              <w:t>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Услуга предоставляется по запросу получателя социальных услуг с участием специалистов </w:t>
            </w:r>
            <w:r>
              <w:t>соответствующих организаций и служб</w:t>
            </w:r>
          </w:p>
        </w:tc>
      </w:tr>
    </w:tbl>
    <w:p w:rsidR="00000000" w:rsidRDefault="00A26FFC"/>
    <w:p w:rsidR="00AD5050" w:rsidRDefault="00AD5050">
      <w:pPr>
        <w:pStyle w:val="1"/>
      </w:pPr>
      <w:bookmarkStart w:id="67" w:name="sub_40"/>
    </w:p>
    <w:p w:rsidR="00AD5050" w:rsidRDefault="00AD5050">
      <w:pPr>
        <w:pStyle w:val="1"/>
      </w:pPr>
    </w:p>
    <w:p w:rsidR="00AD5050" w:rsidRDefault="00AD5050">
      <w:pPr>
        <w:pStyle w:val="1"/>
      </w:pPr>
    </w:p>
    <w:p w:rsidR="00000000" w:rsidRDefault="00A26FFC">
      <w:pPr>
        <w:pStyle w:val="1"/>
      </w:pPr>
      <w:r>
        <w:lastRenderedPageBreak/>
        <w:t xml:space="preserve">Оказание </w:t>
      </w:r>
      <w:r>
        <w:br/>
        <w:t>помощи в получении юридических услуг, в том числе бесплатной юридической помощи</w:t>
      </w:r>
    </w:p>
    <w:bookmarkEnd w:id="67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консультирование по вопросам, связанным с защитой законных прав и интересов граждан, в том числе связанным с правом граждан на социальное обслуживание, а также разъяснение права на получение бесплатной юридической по</w:t>
            </w:r>
            <w:r>
              <w:t>мощи согласно законодательству.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запросу получателя социальных услуг.</w:t>
            </w:r>
          </w:p>
          <w:p w:rsidR="00000000" w:rsidRDefault="00A26FFC">
            <w:pPr>
              <w:pStyle w:val="ac"/>
            </w:pPr>
            <w:r>
              <w:t>Единица измерения: услуга (оказание помощи в получении юридических услуг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</w:t>
            </w:r>
            <w:r>
              <w:t>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</w:t>
            </w:r>
            <w:r>
              <w:t>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</w:t>
            </w:r>
            <w:r>
              <w:t>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</w:t>
            </w:r>
            <w:r>
              <w:t>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</w:t>
            </w:r>
          </w:p>
        </w:tc>
      </w:tr>
    </w:tbl>
    <w:p w:rsidR="00000000" w:rsidRDefault="00A26FFC"/>
    <w:p w:rsidR="00AD5050" w:rsidRDefault="00AD5050">
      <w:pPr>
        <w:pStyle w:val="1"/>
      </w:pPr>
      <w:bookmarkStart w:id="68" w:name="sub_41"/>
    </w:p>
    <w:p w:rsidR="00AD5050" w:rsidRDefault="00AD5050">
      <w:pPr>
        <w:pStyle w:val="1"/>
      </w:pPr>
    </w:p>
    <w:p w:rsidR="00AD5050" w:rsidRDefault="00AD5050">
      <w:pPr>
        <w:pStyle w:val="1"/>
      </w:pPr>
    </w:p>
    <w:p w:rsidR="00000000" w:rsidRDefault="00A26FFC">
      <w:pPr>
        <w:pStyle w:val="1"/>
      </w:pPr>
      <w:r>
        <w:lastRenderedPageBreak/>
        <w:t>6. Услуги в целях повышения коммуникативного потенциала получателей социальных услуг, имеющих ограничения жизнедеятельности</w:t>
      </w:r>
    </w:p>
    <w:bookmarkEnd w:id="68"/>
    <w:p w:rsidR="00000000" w:rsidRDefault="00A26FFC"/>
    <w:p w:rsidR="00000000" w:rsidRDefault="00A26FFC">
      <w:r>
        <w:t>Проведение социально-реабилитационных мероприятий в сфе</w:t>
      </w:r>
      <w:r>
        <w:t>ре социального обслуживания:</w:t>
      </w:r>
    </w:p>
    <w:p w:rsidR="00000000" w:rsidRDefault="00A26FFC"/>
    <w:p w:rsidR="00000000" w:rsidRDefault="00A26FFC">
      <w:bookmarkStart w:id="69" w:name="sub_42"/>
      <w:r>
        <w:t>1) Помощь в подготовке к проведению медико-социальной экспертизы, обеспечении техническими средствами реабилитации по медицинским показаниям</w:t>
      </w:r>
    </w:p>
    <w:bookmarkEnd w:id="69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</w:t>
            </w:r>
            <w:r>
              <w:t>и предусмотрено:</w:t>
            </w:r>
          </w:p>
          <w:p w:rsidR="00000000" w:rsidRDefault="00A26FFC">
            <w:pPr>
              <w:pStyle w:val="ac"/>
            </w:pPr>
            <w:r>
              <w:t>содействие в прохождении медицинского осмотра (сбор необходимых документов, направление документов в медицинскую организацию, в учреждение медико-социальной экспертизы, сопровождение получателя социальных услуг в учреждение медико-социальн</w:t>
            </w:r>
            <w:r>
              <w:t>ой экспертизы);</w:t>
            </w:r>
          </w:p>
          <w:p w:rsidR="00000000" w:rsidRDefault="00A26FFC">
            <w:pPr>
              <w:pStyle w:val="ac"/>
            </w:pPr>
            <w:r>
              <w:t>содействие в обеспечении техническими средствами реабилитации (подача заявления в территориальный орган Фонда социального страхования Российской Федерации о предоставлении технических средств реабилитации, обращение в пункт проката техничес</w:t>
            </w:r>
            <w:r>
              <w:t>ких средств реабилитации, действующий на базе организации социального обслуживания, доставка технических средств реабилитации).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мере необходимости.</w:t>
            </w:r>
          </w:p>
          <w:p w:rsidR="00000000" w:rsidRDefault="00A26FFC">
            <w:pPr>
              <w:pStyle w:val="ac"/>
            </w:pPr>
            <w:r>
              <w:t>Единица измерения: услуга (одно содействие в подготовке к проведению медико</w:t>
            </w:r>
            <w:r>
              <w:t>-социальной экспертизы или одно содействие в обеспечении техническими средствами реабилитации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</w:t>
            </w:r>
            <w:r>
              <w:t>арственной власти Томской области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</w:t>
            </w:r>
            <w:r>
              <w:t>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</w:t>
            </w:r>
            <w:r>
              <w:t>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Условия предоставления </w:t>
            </w:r>
            <w:r>
              <w:lastRenderedPageBreak/>
              <w:t>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Услуга предоставл</w:t>
            </w:r>
            <w:r>
              <w:t xml:space="preserve">яется в соответствии со сроками переосвидетельствования </w:t>
            </w:r>
            <w:r>
              <w:lastRenderedPageBreak/>
              <w:t>инвалида, определенными индивидуальной программой реабилитации или абилитации инвалида, либо в соответствии с рекомендациями врача.</w:t>
            </w:r>
          </w:p>
          <w:p w:rsidR="00000000" w:rsidRDefault="00A26FFC">
            <w:pPr>
              <w:pStyle w:val="ac"/>
            </w:pPr>
            <w:r>
              <w:t>В случае отсутствия возможности транспортировки получателя социальны</w:t>
            </w:r>
            <w:r>
              <w:t>х услуг к месту проведения медико-социальной экспертизы осуществляется приглашение экспертной комиссии и организация ее работы на базе организации стационарного социального обслуживания</w:t>
            </w:r>
          </w:p>
        </w:tc>
      </w:tr>
    </w:tbl>
    <w:p w:rsidR="00000000" w:rsidRDefault="00A26FFC"/>
    <w:p w:rsidR="00000000" w:rsidRDefault="00A26FFC">
      <w:bookmarkStart w:id="70" w:name="sub_43"/>
      <w:r>
        <w:t>2) Обучение пользованию техническими средствами реабилитации</w:t>
      </w:r>
    </w:p>
    <w:bookmarkEnd w:id="70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В рамках оказания услуги осуществляется проведение индивидуальных занятий по использованию технических средств реабилитации, с применением наглядных пособий (таблица, рисунок, карта, схема), обучение </w:t>
            </w:r>
            <w:r>
              <w:t>передвижению, ориентации в пространстве с помощью технических средств реабилитации.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запросу получателя социальных услуг.</w:t>
            </w:r>
          </w:p>
          <w:p w:rsidR="00000000" w:rsidRDefault="00A26FFC">
            <w:pPr>
              <w:pStyle w:val="ac"/>
            </w:pPr>
            <w:r>
              <w:t>Единица измерения: услуга (одно обучение пользованию техническими средствами реабилитации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</w:t>
            </w:r>
            <w:r>
              <w:t xml:space="preserve"> 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</w:t>
            </w:r>
            <w:r>
              <w:t>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</w:t>
            </w:r>
            <w:r>
              <w:t>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</w:t>
            </w:r>
            <w:r>
              <w:t>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услуг, в соответствии с рекомендациями, содержащимися в индивидуальной программе реабилитации или абилитации инвалида, в соответствии с рекомендациями врача</w:t>
            </w:r>
          </w:p>
        </w:tc>
      </w:tr>
    </w:tbl>
    <w:p w:rsidR="00000000" w:rsidRDefault="00A26FFC"/>
    <w:p w:rsidR="00000000" w:rsidRDefault="00A26FFC">
      <w:bookmarkStart w:id="71" w:name="sub_44"/>
      <w:r>
        <w:t>3) Обучение навыкам самообслуживания, поведения в быту и общественных местах</w:t>
      </w:r>
    </w:p>
    <w:bookmarkEnd w:id="71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определение актуального уровня социальной подготовленности получателя социальных ус</w:t>
            </w:r>
            <w:r>
              <w:t>луг, а также обучение навыкам:</w:t>
            </w:r>
          </w:p>
          <w:p w:rsidR="00000000" w:rsidRDefault="00A26FFC">
            <w:pPr>
              <w:pStyle w:val="ac"/>
            </w:pPr>
            <w:r>
              <w:t>соблюдения личной гигиены (причесывание, умывание, гигиена полости рта, бритье, пользование ванной, душем, уход за руками, ногами, ногтями);</w:t>
            </w:r>
          </w:p>
          <w:p w:rsidR="00000000" w:rsidRDefault="00A26FFC">
            <w:pPr>
              <w:pStyle w:val="ac"/>
            </w:pPr>
            <w:r>
              <w:t>пользования и ухода за одеждой, обувью (ношение верхнего и нижнего белья, чулочно-но</w:t>
            </w:r>
            <w:r>
              <w:t>сочных изделий, головных уборов, застегивание пуговиц, крючков, молний; надевание обуви, завязывание шнурков, вдевание их в обувь; осуществление ухода за одеждой и обувью);</w:t>
            </w:r>
          </w:p>
          <w:p w:rsidR="00000000" w:rsidRDefault="00A26FFC">
            <w:pPr>
              <w:pStyle w:val="ac"/>
            </w:pPr>
            <w:r>
              <w:t>подготовки к приему пищи (сортировка, нарезка продуктов, подача еды, напитков на ст</w:t>
            </w:r>
            <w:r>
              <w:t>ол);</w:t>
            </w:r>
          </w:p>
          <w:p w:rsidR="00000000" w:rsidRDefault="00A26FFC">
            <w:pPr>
              <w:pStyle w:val="ac"/>
            </w:pPr>
            <w:r>
              <w:t>приема пищи (владение столовыми приборами); приготовления пищи (обработка овощных, мясных, рыбных продуктов, приготовление первых, вторых блюд, изделий из теста и других изделий);</w:t>
            </w:r>
          </w:p>
          <w:p w:rsidR="00000000" w:rsidRDefault="00A26FFC">
            <w:pPr>
              <w:pStyle w:val="ac"/>
            </w:pPr>
            <w:r>
              <w:t xml:space="preserve">уборки помещений (вытирание, выбивание, подметание и мытье пола, мытье </w:t>
            </w:r>
            <w:r>
              <w:t>окон);</w:t>
            </w:r>
          </w:p>
          <w:p w:rsidR="00000000" w:rsidRDefault="00A26FFC">
            <w:pPr>
              <w:pStyle w:val="ac"/>
            </w:pPr>
            <w:r>
              <w:t>ручной стирки (выжимание, развешивание белья), глажки белья;</w:t>
            </w:r>
          </w:p>
          <w:p w:rsidR="00000000" w:rsidRDefault="00A26FFC">
            <w:pPr>
              <w:pStyle w:val="ac"/>
            </w:pPr>
            <w:r>
              <w:t>ремонта одежды, белья;</w:t>
            </w:r>
          </w:p>
          <w:p w:rsidR="00000000" w:rsidRDefault="00A26FFC">
            <w:pPr>
              <w:pStyle w:val="ac"/>
            </w:pPr>
            <w:r>
              <w:t>планирования расходов, навыкам оплаты;</w:t>
            </w:r>
          </w:p>
          <w:p w:rsidR="00000000" w:rsidRDefault="00A26FFC">
            <w:pPr>
              <w:pStyle w:val="ac"/>
            </w:pPr>
            <w:r>
              <w:t>пользования бытовыми приборами;</w:t>
            </w:r>
          </w:p>
          <w:p w:rsidR="00000000" w:rsidRDefault="00A26FFC">
            <w:pPr>
              <w:pStyle w:val="ac"/>
            </w:pPr>
            <w:r>
              <w:t>безопасности при пользовании газовыми и электрическими домашними приборами, спичками, кранами;</w:t>
            </w:r>
          </w:p>
          <w:p w:rsidR="00000000" w:rsidRDefault="00A26FFC">
            <w:pPr>
              <w:pStyle w:val="ac"/>
            </w:pPr>
            <w:r>
              <w:t>пользования замками, запорами, выключателями;</w:t>
            </w:r>
          </w:p>
          <w:p w:rsidR="00000000" w:rsidRDefault="00A26FFC">
            <w:pPr>
              <w:pStyle w:val="ac"/>
            </w:pPr>
            <w:r>
              <w:t>компьютерной грамотности, пользованию мобильным телефоном;</w:t>
            </w:r>
          </w:p>
          <w:p w:rsidR="00000000" w:rsidRDefault="00A26FFC">
            <w:pPr>
              <w:pStyle w:val="ac"/>
            </w:pPr>
            <w:r>
              <w:t>поведения в общественных местах, самоконтролю, а также обучение правилам культуры общения;</w:t>
            </w:r>
          </w:p>
          <w:p w:rsidR="00000000" w:rsidRDefault="00A26FFC">
            <w:pPr>
              <w:pStyle w:val="ac"/>
            </w:pPr>
            <w:r>
              <w:t>пользования общественным транспортом.</w:t>
            </w:r>
          </w:p>
          <w:p w:rsidR="00000000" w:rsidRDefault="00A26FFC">
            <w:pPr>
              <w:pStyle w:val="ac"/>
            </w:pPr>
            <w:r>
              <w:t>Периодичность предост</w:t>
            </w:r>
            <w:r>
              <w:t>авления: по мере необходимости.</w:t>
            </w:r>
          </w:p>
          <w:p w:rsidR="00000000" w:rsidRDefault="00A26FFC">
            <w:pPr>
              <w:pStyle w:val="ac"/>
            </w:pPr>
            <w:r>
              <w:t>Единица измерения: услуга (одно обучение одного получателя социальных услуг в сутки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</w:t>
            </w:r>
            <w:r>
              <w:t>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</w:t>
            </w:r>
            <w:r>
              <w:t>екомендациями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</w:t>
            </w:r>
            <w:r>
              <w:t>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услуг, в соответствии с рекомендаци</w:t>
            </w:r>
            <w:r>
              <w:t>ями, содержащимися в индивидуальной программе реабилитации или абилитации инвалида, в соответствии с рекомендациями врача</w:t>
            </w:r>
          </w:p>
        </w:tc>
      </w:tr>
    </w:tbl>
    <w:p w:rsidR="00000000" w:rsidRDefault="00A26FFC"/>
    <w:p w:rsidR="00000000" w:rsidRDefault="00A26FFC">
      <w:bookmarkStart w:id="72" w:name="sub_45"/>
      <w:r>
        <w:t>4) Оказание помощи в развитии творческих и физических способностей</w:t>
      </w:r>
    </w:p>
    <w:bookmarkEnd w:id="72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</w:t>
            </w:r>
            <w:r>
              <w:t>амках оказания услуги осуществляется организация участия получателей социальных услуг в кружках, клубах, секциях по декоративно-прикладному, художественному, физкультурно-оздоровительному направлению, творческих и спортивных мероприятиях.</w:t>
            </w:r>
          </w:p>
          <w:p w:rsidR="00000000" w:rsidRDefault="00A26FFC">
            <w:pPr>
              <w:pStyle w:val="ac"/>
            </w:pPr>
            <w:r>
              <w:t>Периодичность пре</w:t>
            </w:r>
            <w:r>
              <w:t>доставления: по запросу получателя социальных услуг.</w:t>
            </w:r>
          </w:p>
          <w:p w:rsidR="00000000" w:rsidRDefault="00A26FFC">
            <w:pPr>
              <w:pStyle w:val="ac"/>
            </w:pPr>
            <w:r>
              <w:t>Единица измерения: услуга (организация участия получателя социальных услуг в одном мероприятии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</w:t>
            </w:r>
            <w:r>
              <w:t>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Устанавливается уполномоченным исполнительным органом государственной власти Томской области в сфере социального обслуживания </w:t>
            </w:r>
            <w:r>
              <w:t>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Показатели качества и оценка результатов </w:t>
            </w:r>
            <w:r>
              <w:lastRenderedPageBreak/>
              <w:t>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 xml:space="preserve">Полнота и своевременность предоставления социальной услуги, результативность предоставления (улучшение условий жизнедеятельности </w:t>
            </w:r>
            <w:r>
              <w:lastRenderedPageBreak/>
              <w:t>получателя социальных услуг), удовлетворенность получателя социальных услуг качеством предоставляемой услуги, отсутствие обосно</w:t>
            </w:r>
            <w:r>
              <w:t>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в соответствии в соответствии с рекомендациями, содерж</w:t>
            </w:r>
            <w:r>
              <w:t>ащимися в индивидуальной программе реабилитации или абилитации инвалида, в соответствии с рекомендациями врача</w:t>
            </w:r>
          </w:p>
        </w:tc>
      </w:tr>
    </w:tbl>
    <w:p w:rsidR="00000000" w:rsidRDefault="00A26FFC"/>
    <w:p w:rsidR="00000000" w:rsidRDefault="00A26FFC">
      <w:pPr>
        <w:pStyle w:val="a7"/>
        <w:rPr>
          <w:shd w:val="clear" w:color="auto" w:fill="F0F0F0"/>
        </w:rPr>
      </w:pPr>
    </w:p>
    <w:p w:rsidR="00AD5050" w:rsidRPr="00AD5050" w:rsidRDefault="00AD5050" w:rsidP="00AD5050"/>
    <w:p w:rsidR="00000000" w:rsidRDefault="00A26FFC">
      <w:pPr>
        <w:ind w:firstLine="0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56" w:history="1">
        <w:r>
          <w:rPr>
            <w:rStyle w:val="a4"/>
          </w:rPr>
          <w:t>Порядку</w:t>
        </w:r>
      </w:hyperlink>
      <w:r>
        <w:rPr>
          <w:rStyle w:val="a3"/>
        </w:rPr>
        <w:br/>
        <w:t>предоставления с</w:t>
      </w:r>
      <w:r>
        <w:rPr>
          <w:rStyle w:val="a3"/>
        </w:rPr>
        <w:t>оциальных услуг</w:t>
      </w:r>
      <w:r>
        <w:rPr>
          <w:rStyle w:val="a3"/>
        </w:rPr>
        <w:br/>
        <w:t>поставщиками социальных услуг</w:t>
      </w:r>
    </w:p>
    <w:p w:rsidR="00000000" w:rsidRDefault="00A26FFC"/>
    <w:p w:rsidR="00000000" w:rsidRDefault="00A26FFC">
      <w:pPr>
        <w:pStyle w:val="1"/>
      </w:pPr>
      <w:r>
        <w:t xml:space="preserve">Стандарты </w:t>
      </w:r>
      <w:r>
        <w:br/>
        <w:t>социальных услуг, предоставляемых поставщиками социальных услуг в форме полустационарного социального обслуживания</w:t>
      </w:r>
    </w:p>
    <w:p w:rsidR="00000000" w:rsidRDefault="00A26FFC">
      <w:pPr>
        <w:pStyle w:val="ab"/>
      </w:pPr>
      <w:r>
        <w:t>С изменениями и дополнениями от:</w:t>
      </w:r>
    </w:p>
    <w:p w:rsidR="00000000" w:rsidRDefault="00A26FF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января 2020 г., 18 января 2021 </w:t>
      </w:r>
      <w:r>
        <w:rPr>
          <w:shd w:val="clear" w:color="auto" w:fill="EAEFED"/>
        </w:rPr>
        <w:t>г., 28 июня 2022 г.</w:t>
      </w:r>
    </w:p>
    <w:p w:rsidR="00000000" w:rsidRDefault="00A26FFC"/>
    <w:p w:rsidR="00000000" w:rsidRDefault="00A26FFC">
      <w:pPr>
        <w:pStyle w:val="1"/>
      </w:pPr>
      <w:bookmarkStart w:id="73" w:name="sub_47"/>
      <w:r>
        <w:t>1. Социально-бытовые услуги</w:t>
      </w:r>
    </w:p>
    <w:bookmarkEnd w:id="73"/>
    <w:p w:rsidR="00000000" w:rsidRDefault="00A26FFC"/>
    <w:p w:rsidR="00000000" w:rsidRDefault="00A26FFC">
      <w:pPr>
        <w:pStyle w:val="1"/>
      </w:pPr>
      <w:bookmarkStart w:id="74" w:name="sub_48"/>
      <w:r>
        <w:t xml:space="preserve">Предоставление </w:t>
      </w:r>
      <w:r>
        <w:br/>
        <w:t>спального места в специально оборудованном помещении и комплекта постельных принадлежностей в условиях ночного (круглосуточного) пребывания, места отдыха в сидячем положени</w:t>
      </w:r>
      <w:r>
        <w:t>и в условиях дневного пребывания</w:t>
      </w:r>
    </w:p>
    <w:bookmarkEnd w:id="74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предоставление комплекта постельных принадлежностей (для получателей социальных услуг, находящихся в условиях ночного (круглосу</w:t>
            </w:r>
            <w:r>
              <w:t xml:space="preserve">точного) пребывания), спального места (койко-место в комнате), помещения для принятия пищи (обеденный зал), помещения для осуществления санитарно-гигиенических процедур, </w:t>
            </w:r>
            <w:r>
              <w:lastRenderedPageBreak/>
              <w:t>помещения для культурно-массовых мероприятий (при наличии) (библиотека, актовый и спор</w:t>
            </w:r>
            <w:r>
              <w:t>тивный залы) (далее - помещения для проживания).</w:t>
            </w:r>
          </w:p>
          <w:p w:rsidR="00000000" w:rsidRDefault="00A26FFC">
            <w:pPr>
              <w:pStyle w:val="ac"/>
            </w:pPr>
            <w:r>
              <w:t>Периодичность предоставления: ежедневно.</w:t>
            </w:r>
          </w:p>
          <w:p w:rsidR="00000000" w:rsidRDefault="00A26FFC">
            <w:pPr>
              <w:pStyle w:val="ac"/>
            </w:pPr>
            <w:r>
              <w:t>Единица измерения: услуга (предоставление помещений для проживания одному получателю социальных услуг в сутки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</w:t>
            </w:r>
            <w:r>
              <w:t>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</w:t>
            </w:r>
            <w:r>
              <w:t>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</w:t>
            </w:r>
            <w:r>
              <w:t>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Условия предоставления социальной услуги, в том числе условия доступности предоставления услуги для инвалидов и других лиц </w:t>
            </w:r>
            <w:r>
              <w:t>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Помещения для проживания должны быть благоустроенными, соответствовать санитарно-гигиеническим нормам, санитарно-эпидемиологическим требованиям и нормативам, в том числе противопожарным требованиям.</w:t>
            </w:r>
          </w:p>
          <w:p w:rsidR="00000000" w:rsidRDefault="00A26FFC">
            <w:pPr>
              <w:pStyle w:val="ac"/>
            </w:pPr>
            <w:r>
              <w:t>Помещения для п</w:t>
            </w:r>
            <w:r>
              <w:t>роживания должны быть приспособлены для получателей социальных услуг с учетом ограничений их жизнедеятельности, в том числе инвалидов-колясочников.</w:t>
            </w:r>
          </w:p>
          <w:p w:rsidR="00000000" w:rsidRDefault="00A26FFC">
            <w:pPr>
              <w:pStyle w:val="ac"/>
            </w:pPr>
            <w:r>
              <w:t>Размещение получателей социальных услуг осуществляется с учетом пола, возраста, состояния здоровья, физическ</w:t>
            </w:r>
            <w:r>
              <w:t>ой, психической и психологической совместимости</w:t>
            </w:r>
          </w:p>
        </w:tc>
      </w:tr>
    </w:tbl>
    <w:p w:rsidR="00000000" w:rsidRDefault="00A26FFC"/>
    <w:p w:rsidR="00AD5050" w:rsidRDefault="00AD5050">
      <w:pPr>
        <w:pStyle w:val="1"/>
      </w:pPr>
      <w:bookmarkStart w:id="75" w:name="sub_49"/>
    </w:p>
    <w:p w:rsidR="00AD5050" w:rsidRDefault="00AD5050">
      <w:pPr>
        <w:pStyle w:val="1"/>
      </w:pPr>
    </w:p>
    <w:p w:rsidR="00AD5050" w:rsidRDefault="00AD5050">
      <w:pPr>
        <w:pStyle w:val="1"/>
      </w:pPr>
    </w:p>
    <w:p w:rsidR="00AD5050" w:rsidRDefault="00AD5050">
      <w:pPr>
        <w:pStyle w:val="1"/>
      </w:pPr>
    </w:p>
    <w:p w:rsidR="00AD5050" w:rsidRDefault="00AD5050">
      <w:pPr>
        <w:pStyle w:val="1"/>
      </w:pPr>
    </w:p>
    <w:p w:rsidR="00000000" w:rsidRDefault="00A26FFC">
      <w:pPr>
        <w:pStyle w:val="1"/>
      </w:pPr>
      <w:r>
        <w:lastRenderedPageBreak/>
        <w:t>Обеспечение</w:t>
      </w:r>
      <w:r>
        <w:br/>
        <w:t xml:space="preserve"> горячим питанием в период обслуживания</w:t>
      </w:r>
    </w:p>
    <w:bookmarkEnd w:id="75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предоставление горячего питания получателям социальн</w:t>
            </w:r>
            <w:r>
              <w:t>ых услуг.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получателям социальных услуг, находящимся в условиях круглосуточного пребывания, - 3 раза в день, получателям социальных услуг, находящимся в условиях дневного пребывания, - один раз в день (обед).</w:t>
            </w:r>
          </w:p>
          <w:p w:rsidR="00000000" w:rsidRDefault="00A26FFC">
            <w:pPr>
              <w:pStyle w:val="ac"/>
            </w:pPr>
            <w:r>
              <w:t>Единица измерения: услуга (предоставление одного приема пищи одному получателю социальных услуг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</w:t>
            </w:r>
            <w:r>
              <w:t>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рекомендациями по рас</w:t>
            </w:r>
            <w:r>
              <w:t>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</w:t>
            </w:r>
            <w:r>
              <w:t xml:space="preserve">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</w:t>
            </w:r>
            <w:r>
              <w:t>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в помещения для принятия пищи (обеденный зал) организации социального обслуживания или в комнате получателя социа</w:t>
            </w:r>
            <w:r>
              <w:t>льных услуг (при необходимости).</w:t>
            </w:r>
          </w:p>
          <w:p w:rsidR="00000000" w:rsidRDefault="00A26FFC">
            <w:pPr>
              <w:pStyle w:val="ac"/>
            </w:pPr>
            <w:r>
              <w:t>Пища должна быть приготовлена из доброкачественных продуктов, имеющих сертификаты и (или) паспорта качества, удовлетворять потребности получателей социальных услуг по калорийности, соответствовать установленным нормам питан</w:t>
            </w:r>
            <w:r>
              <w:t>ия, санитарно-гигиеническим требованиям.</w:t>
            </w:r>
          </w:p>
          <w:p w:rsidR="00000000" w:rsidRDefault="00A26FFC">
            <w:pPr>
              <w:pStyle w:val="ac"/>
            </w:pPr>
            <w:r>
              <w:t>Питание должно быть предоставлено с учетом состояния здоровья получателя социальных услуг, по медицинским показаниям предоставляется диетическое (лечебное) питание</w:t>
            </w:r>
          </w:p>
        </w:tc>
      </w:tr>
    </w:tbl>
    <w:p w:rsidR="00000000" w:rsidRDefault="00A26FFC"/>
    <w:p w:rsidR="00AD5050" w:rsidRDefault="00AD5050">
      <w:pPr>
        <w:pStyle w:val="1"/>
      </w:pPr>
      <w:bookmarkStart w:id="76" w:name="sub_50"/>
    </w:p>
    <w:p w:rsidR="00000000" w:rsidRDefault="00A26FFC">
      <w:pPr>
        <w:pStyle w:val="1"/>
      </w:pPr>
      <w:r>
        <w:lastRenderedPageBreak/>
        <w:t xml:space="preserve">Влажная уборка </w:t>
      </w:r>
      <w:r>
        <w:br/>
        <w:t>жилого помещения</w:t>
      </w:r>
    </w:p>
    <w:bookmarkEnd w:id="76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проветривание, влажная уборка пола, влажная уборка стен, дверей, мытье подоконников, рам, мебели, бытовых приборов, отопительных батарей, чистка, дезинфекция раковины,</w:t>
            </w:r>
            <w:r>
              <w:t xml:space="preserve"> унитаза, ванны.</w:t>
            </w:r>
          </w:p>
          <w:p w:rsidR="00000000" w:rsidRDefault="00A26FFC">
            <w:pPr>
              <w:pStyle w:val="ac"/>
            </w:pPr>
            <w:r>
              <w:t>Периодичность предоставления: ежедневно.</w:t>
            </w:r>
          </w:p>
          <w:p w:rsidR="00000000" w:rsidRDefault="00A26FFC">
            <w:pPr>
              <w:pStyle w:val="ac"/>
            </w:pPr>
            <w:r>
              <w:t>Единица измерения: услуга (одна уборка жилого помещения в сутки одному получателю социальных услуг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</w:t>
            </w:r>
            <w:r>
              <w:t>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 социального обсл</w:t>
            </w:r>
            <w:r>
              <w:t>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</w:t>
            </w:r>
            <w:r>
              <w:t>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</w:t>
            </w:r>
            <w:r>
              <w:t>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получателям социальных услуг, находящимся в условиях круглосуточного пребывания.</w:t>
            </w:r>
          </w:p>
          <w:p w:rsidR="00000000" w:rsidRDefault="00A26FFC">
            <w:pPr>
              <w:pStyle w:val="ac"/>
            </w:pPr>
            <w:r>
              <w:t>Влажная уборка проводится ежедневно с применением моющих и дезинфицирующих средств</w:t>
            </w:r>
          </w:p>
        </w:tc>
      </w:tr>
    </w:tbl>
    <w:p w:rsidR="00000000" w:rsidRDefault="00A26FFC"/>
    <w:p w:rsidR="00AD5050" w:rsidRDefault="00AD5050">
      <w:pPr>
        <w:pStyle w:val="1"/>
      </w:pPr>
      <w:bookmarkStart w:id="77" w:name="sub_51"/>
    </w:p>
    <w:p w:rsidR="00AD5050" w:rsidRDefault="00AD5050">
      <w:pPr>
        <w:pStyle w:val="1"/>
      </w:pPr>
    </w:p>
    <w:p w:rsidR="00AD5050" w:rsidRDefault="00AD5050">
      <w:pPr>
        <w:pStyle w:val="1"/>
      </w:pPr>
    </w:p>
    <w:p w:rsidR="00AD5050" w:rsidRDefault="00AD5050">
      <w:pPr>
        <w:pStyle w:val="1"/>
      </w:pPr>
    </w:p>
    <w:p w:rsidR="00000000" w:rsidRDefault="00A26FFC">
      <w:pPr>
        <w:pStyle w:val="1"/>
      </w:pPr>
      <w:r>
        <w:lastRenderedPageBreak/>
        <w:t>Замена и стирка</w:t>
      </w:r>
      <w:r>
        <w:br/>
        <w:t xml:space="preserve"> постельного белья машинным способом</w:t>
      </w:r>
    </w:p>
    <w:bookmarkEnd w:id="77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</w:t>
            </w:r>
            <w:r>
              <w:t>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замена и стирка постельного белья машинным способом.</w:t>
            </w:r>
          </w:p>
          <w:p w:rsidR="00000000" w:rsidRDefault="00A26FFC">
            <w:pPr>
              <w:pStyle w:val="ac"/>
            </w:pPr>
            <w:r>
              <w:t>Периодичность предоставления: не реже одного раза в неделю.</w:t>
            </w:r>
          </w:p>
          <w:p w:rsidR="00000000" w:rsidRDefault="00A26FFC">
            <w:pPr>
              <w:pStyle w:val="ac"/>
            </w:pPr>
            <w:r>
              <w:t>Единица измерения: услуга (одна стирка и (или) замена п</w:t>
            </w:r>
            <w:r>
              <w:t>остельного белья одному получателю социальных услуг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</w:t>
            </w:r>
            <w:r>
              <w:t xml:space="preserve">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</w:t>
            </w:r>
            <w:r>
              <w:t>рганом государственной власти Томской области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</w:t>
            </w:r>
            <w:r>
              <w:t>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</w:t>
            </w:r>
            <w:r>
              <w:t>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</w:t>
            </w:r>
            <w:r>
              <w:t>а предоставляется получателям социальных услуг, находящимся в условиях круглосуточного пребывания.</w:t>
            </w:r>
          </w:p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услуг, при возникновении необходимости</w:t>
            </w:r>
          </w:p>
        </w:tc>
      </w:tr>
    </w:tbl>
    <w:p w:rsidR="00000000" w:rsidRDefault="00A26FFC"/>
    <w:p w:rsidR="00AD5050" w:rsidRDefault="00AD5050">
      <w:pPr>
        <w:pStyle w:val="1"/>
      </w:pPr>
      <w:bookmarkStart w:id="78" w:name="sub_52"/>
    </w:p>
    <w:p w:rsidR="00AD5050" w:rsidRDefault="00AD5050">
      <w:pPr>
        <w:pStyle w:val="1"/>
      </w:pPr>
    </w:p>
    <w:p w:rsidR="00AD5050" w:rsidRDefault="00AD5050">
      <w:pPr>
        <w:pStyle w:val="1"/>
      </w:pPr>
    </w:p>
    <w:p w:rsidR="00AD5050" w:rsidRDefault="00AD5050">
      <w:pPr>
        <w:pStyle w:val="1"/>
      </w:pPr>
    </w:p>
    <w:p w:rsidR="00AD5050" w:rsidRDefault="00AD5050">
      <w:pPr>
        <w:pStyle w:val="1"/>
      </w:pPr>
    </w:p>
    <w:p w:rsidR="00000000" w:rsidRDefault="00A26FFC">
      <w:pPr>
        <w:pStyle w:val="1"/>
      </w:pPr>
      <w:r>
        <w:lastRenderedPageBreak/>
        <w:t xml:space="preserve">Организация </w:t>
      </w:r>
      <w:r>
        <w:br/>
        <w:t>досуга и отдыха</w:t>
      </w:r>
    </w:p>
    <w:bookmarkEnd w:id="78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</w:t>
            </w:r>
            <w:r>
              <w:t>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организация культурно-массовых мероприятий, посещения театров, концертов, выставок, спортивных мероприятий, праздников, обеспечение получателей социальных услуг книгами и журналами, нас</w:t>
            </w:r>
            <w:r>
              <w:t>тольными играми. Периодичность предоставления: по запросу получателя социальных услуг.</w:t>
            </w:r>
          </w:p>
          <w:p w:rsidR="00000000" w:rsidRDefault="00A26FFC">
            <w:pPr>
              <w:pStyle w:val="ac"/>
            </w:pPr>
            <w:r>
              <w:t>Единица измерения: услуга (обеспечение организации досуга и отдыха для одного получателя социальных услуг в сутки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</w:t>
            </w:r>
            <w:r>
              <w:t>арственной власти Томской области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</w:t>
            </w:r>
            <w:r>
              <w:t>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</w:t>
            </w:r>
            <w:r>
              <w:t>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</w:t>
            </w:r>
            <w:r>
              <w:t>яется по запросу получателя социальных услуг, в соответствии с рекомендациями, содержащимися в индивидуальной программе реабилитации или абилитации инвалида</w:t>
            </w:r>
          </w:p>
        </w:tc>
      </w:tr>
    </w:tbl>
    <w:p w:rsidR="00000000" w:rsidRDefault="00A26FFC"/>
    <w:p w:rsidR="00AD5050" w:rsidRDefault="00AD5050">
      <w:pPr>
        <w:pStyle w:val="1"/>
      </w:pPr>
      <w:bookmarkStart w:id="79" w:name="sub_53"/>
    </w:p>
    <w:p w:rsidR="00AD5050" w:rsidRDefault="00AD5050">
      <w:pPr>
        <w:pStyle w:val="1"/>
      </w:pPr>
    </w:p>
    <w:p w:rsidR="00AD5050" w:rsidRDefault="00AD5050">
      <w:pPr>
        <w:pStyle w:val="1"/>
      </w:pPr>
    </w:p>
    <w:p w:rsidR="00AD5050" w:rsidRDefault="00AD5050">
      <w:pPr>
        <w:pStyle w:val="1"/>
      </w:pPr>
    </w:p>
    <w:p w:rsidR="00000000" w:rsidRDefault="00A26FFC">
      <w:pPr>
        <w:pStyle w:val="1"/>
      </w:pPr>
      <w:r>
        <w:lastRenderedPageBreak/>
        <w:t>2. Социально-медицинские услуги</w:t>
      </w:r>
    </w:p>
    <w:bookmarkEnd w:id="79"/>
    <w:p w:rsidR="00000000" w:rsidRDefault="00A26FFC"/>
    <w:p w:rsidR="00000000" w:rsidRDefault="00A26FFC">
      <w:pPr>
        <w:pStyle w:val="1"/>
      </w:pPr>
      <w:bookmarkStart w:id="80" w:name="sub_54"/>
      <w:r>
        <w:t xml:space="preserve">Выполнение </w:t>
      </w:r>
      <w:r>
        <w:br/>
        <w:t xml:space="preserve">процедур, связанных с сохранением </w:t>
      </w:r>
      <w:r>
        <w:t>здоровья получателей социальных услуг (измерение температуры тела, артериального давления, контроль за приемом лекарств)</w:t>
      </w:r>
    </w:p>
    <w:bookmarkEnd w:id="80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осмотр врачом (медицинской сестрой), наблюдение за общим состоянием здоровья получателя социальных услуг (измерение температуры тела и (или) артериального давления, контроль за приемом лекарств, направление на осмотр</w:t>
            </w:r>
            <w:r>
              <w:t xml:space="preserve"> к врачу-терапевту участковому (при необходимости)).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запросу получателя социальных услуг.</w:t>
            </w:r>
          </w:p>
          <w:p w:rsidR="00000000" w:rsidRDefault="00A26FFC">
            <w:pPr>
              <w:pStyle w:val="ac"/>
            </w:pPr>
            <w:r>
              <w:t>Единица измерения: услуга (один осмотр, наблюдение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</w:t>
            </w:r>
            <w:r>
              <w:t>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</w:t>
            </w:r>
            <w:r>
              <w:t xml:space="preserve">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</w:t>
            </w:r>
            <w:r>
              <w:t xml:space="preserve">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</w:t>
            </w:r>
            <w:r>
              <w:t>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услуг, при возникновении необходимости, в соответствии с рекомендациями врача</w:t>
            </w:r>
          </w:p>
        </w:tc>
      </w:tr>
    </w:tbl>
    <w:p w:rsidR="00000000" w:rsidRDefault="00A26FFC"/>
    <w:p w:rsidR="00AD5050" w:rsidRDefault="00AD5050">
      <w:pPr>
        <w:pStyle w:val="1"/>
      </w:pPr>
      <w:bookmarkStart w:id="81" w:name="sub_55"/>
    </w:p>
    <w:p w:rsidR="00000000" w:rsidRDefault="00A26FFC">
      <w:pPr>
        <w:pStyle w:val="1"/>
      </w:pPr>
      <w:r>
        <w:lastRenderedPageBreak/>
        <w:t xml:space="preserve">Проведение </w:t>
      </w:r>
      <w:r>
        <w:br/>
        <w:t>оздоровительных мероприятий</w:t>
      </w:r>
    </w:p>
    <w:bookmarkEnd w:id="81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В рамках оказания </w:t>
            </w:r>
            <w:r>
              <w:t>услуги предусмотрено:</w:t>
            </w:r>
          </w:p>
          <w:p w:rsidR="00000000" w:rsidRDefault="00A26FFC">
            <w:pPr>
              <w:pStyle w:val="ac"/>
            </w:pPr>
            <w:r>
              <w:t>групповое или индивидуальное занятие лечебной физкультурой (не более 10 занятий);</w:t>
            </w:r>
          </w:p>
          <w:p w:rsidR="00000000" w:rsidRDefault="00A26FFC">
            <w:pPr>
              <w:pStyle w:val="ac"/>
            </w:pPr>
            <w:r>
              <w:t>занятие по скандинавской ходьбе (не более 10 занятий);</w:t>
            </w:r>
          </w:p>
          <w:p w:rsidR="00000000" w:rsidRDefault="00A26FFC">
            <w:pPr>
              <w:pStyle w:val="ac"/>
            </w:pPr>
            <w:r>
              <w:t>посещение тренажерного зала (не более 10 занятий);</w:t>
            </w:r>
          </w:p>
          <w:p w:rsidR="00000000" w:rsidRDefault="00A26FFC">
            <w:pPr>
              <w:pStyle w:val="ac"/>
            </w:pPr>
            <w:r>
              <w:t>фитотерапия (не более 10 процедур);</w:t>
            </w:r>
          </w:p>
          <w:p w:rsidR="00000000" w:rsidRDefault="00A26FFC">
            <w:pPr>
              <w:pStyle w:val="ac"/>
            </w:pPr>
            <w:r>
              <w:t>галотерапи</w:t>
            </w:r>
            <w:r>
              <w:t>я (1 процедура).</w:t>
            </w:r>
          </w:p>
          <w:p w:rsidR="00000000" w:rsidRDefault="00A26FFC">
            <w:pPr>
              <w:pStyle w:val="ac"/>
            </w:pPr>
            <w:r>
              <w:t>Единица измерения: услуга (одно оздоровительное мероприятие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В срок, определенный индивидуальной программой предоставления социальных услуг, и на период действия договора о предоставлении социальных </w:t>
            </w:r>
            <w:r>
              <w:t>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</w:t>
            </w:r>
            <w:r>
              <w:t>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</w:t>
            </w:r>
            <w:r>
              <w:t>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Условия предоставления социальной услуги, в том числе условия доступности предоставления услуги для инвалидов и других лиц </w:t>
            </w:r>
            <w:r>
              <w:t>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услуг, при возникновении необходимости, в соответствии с рекомендациями врача, в соответствии с рекомендациями, содержащимися в индивидуальной программе реаби</w:t>
            </w:r>
            <w:r>
              <w:t>литации или абилитации инвалида</w:t>
            </w:r>
          </w:p>
        </w:tc>
      </w:tr>
    </w:tbl>
    <w:p w:rsidR="00000000" w:rsidRDefault="00A26FFC"/>
    <w:p w:rsidR="00AD5050" w:rsidRDefault="00AD5050">
      <w:pPr>
        <w:pStyle w:val="1"/>
      </w:pPr>
      <w:bookmarkStart w:id="82" w:name="sub_56"/>
    </w:p>
    <w:p w:rsidR="00AD5050" w:rsidRDefault="00AD5050">
      <w:pPr>
        <w:pStyle w:val="1"/>
      </w:pPr>
    </w:p>
    <w:p w:rsidR="00AD5050" w:rsidRDefault="00AD5050">
      <w:pPr>
        <w:pStyle w:val="1"/>
      </w:pPr>
    </w:p>
    <w:p w:rsidR="00000000" w:rsidRDefault="00A26FFC">
      <w:pPr>
        <w:pStyle w:val="1"/>
      </w:pPr>
      <w:r>
        <w:lastRenderedPageBreak/>
        <w:t xml:space="preserve">Консультирование </w:t>
      </w:r>
      <w:r>
        <w:br/>
        <w:t>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состоянием здоровья получателей социальных ус</w:t>
      </w:r>
      <w:r>
        <w:t>луг с целью выявления отклонений)</w:t>
      </w:r>
    </w:p>
    <w:bookmarkEnd w:id="82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консультация врача (терапевт, невролог, физиотерапевт), выявление в беседе с получателем социальных услуг беспокоящих его соци</w:t>
            </w:r>
            <w:r>
              <w:t>ально-медицинских вопросов, разъяснение возможных путей их решения.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запросу получателя социальных услуг.</w:t>
            </w:r>
          </w:p>
          <w:p w:rsidR="00000000" w:rsidRDefault="00A26FFC">
            <w:pPr>
              <w:pStyle w:val="ac"/>
            </w:pPr>
            <w:r>
              <w:t>Единица измерения: услуга (одно консультирование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</w:t>
            </w:r>
            <w:r>
              <w:t>арственной власти Томской области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</w:t>
            </w:r>
            <w:r>
              <w:t>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</w:t>
            </w:r>
            <w:r>
              <w:t>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</w:t>
            </w:r>
            <w:r>
              <w:t>яется по запросу получателя социальных услуг, при возникновении необходимости, в соответствии с рекомендациями врача</w:t>
            </w:r>
          </w:p>
        </w:tc>
      </w:tr>
    </w:tbl>
    <w:p w:rsidR="00000000" w:rsidRDefault="00A26FFC"/>
    <w:p w:rsidR="00AD5050" w:rsidRDefault="00AD5050">
      <w:pPr>
        <w:pStyle w:val="1"/>
      </w:pPr>
      <w:bookmarkStart w:id="83" w:name="sub_57"/>
    </w:p>
    <w:p w:rsidR="00AD5050" w:rsidRDefault="00AD5050">
      <w:pPr>
        <w:pStyle w:val="1"/>
      </w:pPr>
    </w:p>
    <w:p w:rsidR="00AD5050" w:rsidRDefault="00AD5050">
      <w:pPr>
        <w:pStyle w:val="1"/>
      </w:pPr>
    </w:p>
    <w:p w:rsidR="00000000" w:rsidRDefault="00A26FFC">
      <w:pPr>
        <w:pStyle w:val="1"/>
      </w:pPr>
      <w:r>
        <w:lastRenderedPageBreak/>
        <w:t xml:space="preserve">Оказание </w:t>
      </w:r>
      <w:r>
        <w:br/>
        <w:t>помощи в обеспечении по заключению врачей лекарственными средствами и изделиями медицинского назначения за счет средств п</w:t>
      </w:r>
      <w:r>
        <w:t>олучателя социальных услуг</w:t>
      </w:r>
    </w:p>
    <w:bookmarkEnd w:id="83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приобретение лек</w:t>
            </w:r>
            <w:r>
              <w:t>арственных средств и изделий медицинского назначения, получение лекарственных средств и изделий медицинского назначения в рамках льготного лекарственного обеспечения.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запросу получателя социальных услуг.</w:t>
            </w:r>
          </w:p>
          <w:p w:rsidR="00000000" w:rsidRDefault="00A26FFC">
            <w:pPr>
              <w:pStyle w:val="ac"/>
            </w:pPr>
            <w:r>
              <w:t xml:space="preserve">Единица измерения: </w:t>
            </w:r>
            <w:r>
              <w:t>услуга (одно приобретение или получение лекарственных средств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</w:t>
            </w:r>
            <w:r>
              <w:t>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расчету подушевых нормативов финансир</w:t>
            </w:r>
            <w:r>
              <w:t>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</w:t>
            </w:r>
            <w:r>
              <w:t>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предо</w:t>
            </w:r>
            <w:r>
              <w:t>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услуг, в том числе по назначению (рецепту) врача, за счет его средств и с последующим отчетом о произведенных затратах</w:t>
            </w:r>
          </w:p>
        </w:tc>
      </w:tr>
    </w:tbl>
    <w:p w:rsidR="00000000" w:rsidRDefault="00A26FFC"/>
    <w:p w:rsidR="00AD5050" w:rsidRDefault="00AD5050">
      <w:pPr>
        <w:pStyle w:val="1"/>
      </w:pPr>
      <w:bookmarkStart w:id="84" w:name="sub_58"/>
    </w:p>
    <w:p w:rsidR="00AD5050" w:rsidRDefault="00AD5050">
      <w:pPr>
        <w:pStyle w:val="1"/>
      </w:pPr>
    </w:p>
    <w:p w:rsidR="00AD5050" w:rsidRDefault="00AD5050">
      <w:pPr>
        <w:pStyle w:val="1"/>
      </w:pPr>
    </w:p>
    <w:p w:rsidR="00000000" w:rsidRDefault="00A26FFC">
      <w:pPr>
        <w:pStyle w:val="1"/>
      </w:pPr>
      <w:r>
        <w:lastRenderedPageBreak/>
        <w:t>3. Социально-психологические услуги</w:t>
      </w:r>
    </w:p>
    <w:bookmarkEnd w:id="84"/>
    <w:p w:rsidR="00000000" w:rsidRDefault="00A26FFC"/>
    <w:p w:rsidR="00000000" w:rsidRDefault="00A26FFC">
      <w:pPr>
        <w:pStyle w:val="1"/>
      </w:pPr>
      <w:bookmarkStart w:id="85" w:name="sub_59"/>
      <w:r>
        <w:t>Социально-психологическо</w:t>
      </w:r>
      <w:r>
        <w:t>е консультирование</w:t>
      </w:r>
    </w:p>
    <w:bookmarkEnd w:id="85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предусмотрено:</w:t>
            </w:r>
          </w:p>
          <w:p w:rsidR="00000000" w:rsidRDefault="00A26FFC">
            <w:pPr>
              <w:pStyle w:val="ac"/>
            </w:pPr>
            <w:r>
              <w:t>групповые занятия в комнате сенсорной коррекции (музыкотерапия) (не более 10 занятий);</w:t>
            </w:r>
          </w:p>
          <w:p w:rsidR="00000000" w:rsidRDefault="00A26FFC">
            <w:pPr>
              <w:pStyle w:val="ac"/>
            </w:pPr>
            <w:r>
              <w:t>индивидуальная консультация с психологом (по запросу п</w:t>
            </w:r>
            <w:r>
              <w:t>олучателя социальных услуг);</w:t>
            </w:r>
          </w:p>
          <w:p w:rsidR="00000000" w:rsidRDefault="00A26FFC">
            <w:pPr>
              <w:pStyle w:val="ac"/>
            </w:pPr>
            <w:r>
              <w:t>песочная терапия (не более 10 занятий);</w:t>
            </w:r>
          </w:p>
          <w:p w:rsidR="00000000" w:rsidRDefault="00A26FFC">
            <w:pPr>
              <w:pStyle w:val="ac"/>
            </w:pPr>
            <w:r>
              <w:t>кинотерапия (в соответствии с планом мероприятий организации социального обслуживания);</w:t>
            </w:r>
          </w:p>
          <w:p w:rsidR="00000000" w:rsidRDefault="00A26FFC">
            <w:pPr>
              <w:pStyle w:val="ac"/>
            </w:pPr>
            <w:r>
              <w:t>арттерапия (не более 10 занятий)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</w:t>
            </w:r>
            <w:r>
              <w:t>арственной власти Томской области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</w:t>
            </w:r>
            <w:r>
              <w:t>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</w:t>
            </w:r>
            <w:r>
              <w:t>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</w:t>
            </w:r>
            <w:r>
              <w:t>яется по запросу получателя социальных услуг, при возникновении необходимости, в соответствии с рекомендациями врача, в соответствии с рекомендациями, содержащимися в индивидуальной программе реабилитации или абилитации инвалида</w:t>
            </w:r>
          </w:p>
        </w:tc>
      </w:tr>
    </w:tbl>
    <w:p w:rsidR="00000000" w:rsidRDefault="00A26FFC"/>
    <w:p w:rsidR="00AD5050" w:rsidRDefault="00AD5050">
      <w:pPr>
        <w:pStyle w:val="1"/>
      </w:pPr>
      <w:bookmarkStart w:id="86" w:name="sub_60"/>
    </w:p>
    <w:p w:rsidR="00000000" w:rsidRDefault="00A26FFC">
      <w:pPr>
        <w:pStyle w:val="1"/>
      </w:pPr>
      <w:r>
        <w:lastRenderedPageBreak/>
        <w:t>4. Социально-трудов</w:t>
      </w:r>
      <w:r>
        <w:t>ые услуги</w:t>
      </w:r>
    </w:p>
    <w:bookmarkEnd w:id="86"/>
    <w:p w:rsidR="00000000" w:rsidRDefault="00A26FFC"/>
    <w:p w:rsidR="00000000" w:rsidRDefault="00A26FFC">
      <w:pPr>
        <w:pStyle w:val="1"/>
      </w:pPr>
      <w:bookmarkStart w:id="87" w:name="sub_61"/>
      <w:r>
        <w:t xml:space="preserve">Проведение </w:t>
      </w:r>
      <w:r>
        <w:br/>
        <w:t>мероприятий по использованию остаточных трудовых возможностей и обучению доступным профессиональным навыкам</w:t>
      </w:r>
    </w:p>
    <w:bookmarkEnd w:id="87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организация занятий трудотерапией в соответствии с возможностями здоровья и способностями получателей социальных услуг.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запросу получателя социальных услуг.</w:t>
            </w:r>
          </w:p>
          <w:p w:rsidR="00000000" w:rsidRDefault="00A26FFC">
            <w:pPr>
              <w:pStyle w:val="ac"/>
            </w:pPr>
            <w:r>
              <w:t xml:space="preserve">Единица измерения: услуга </w:t>
            </w:r>
            <w:r>
              <w:t>(занятия трудотерапией для одного получателя социальных услуг в сутки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расчету подушевых нормативов </w:t>
            </w:r>
            <w:r>
              <w:t>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</w:t>
            </w:r>
            <w:r>
              <w:t>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</w:t>
            </w:r>
            <w:r>
              <w:t>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услуг, в соответствии с его способностями и рекомендациями врача, в соответствии с рекомендациями, содержа</w:t>
            </w:r>
            <w:r>
              <w:t>щимися в индивидуальной программе реабилитации или абилитации инвалида</w:t>
            </w:r>
          </w:p>
        </w:tc>
      </w:tr>
    </w:tbl>
    <w:p w:rsidR="00000000" w:rsidRDefault="00A26FFC"/>
    <w:p w:rsidR="00AD5050" w:rsidRDefault="00AD5050">
      <w:pPr>
        <w:pStyle w:val="1"/>
      </w:pPr>
      <w:bookmarkStart w:id="88" w:name="sub_62"/>
    </w:p>
    <w:p w:rsidR="00AD5050" w:rsidRDefault="00AD5050">
      <w:pPr>
        <w:pStyle w:val="1"/>
      </w:pPr>
    </w:p>
    <w:p w:rsidR="00AD5050" w:rsidRDefault="00AD5050">
      <w:pPr>
        <w:pStyle w:val="1"/>
      </w:pPr>
    </w:p>
    <w:p w:rsidR="00000000" w:rsidRDefault="00A26FFC">
      <w:pPr>
        <w:pStyle w:val="1"/>
      </w:pPr>
      <w:r>
        <w:lastRenderedPageBreak/>
        <w:t>5. Социально-правовые услуги</w:t>
      </w:r>
    </w:p>
    <w:bookmarkEnd w:id="88"/>
    <w:p w:rsidR="00000000" w:rsidRDefault="00A26FFC"/>
    <w:p w:rsidR="00000000" w:rsidRDefault="00A26FFC">
      <w:pPr>
        <w:pStyle w:val="1"/>
      </w:pPr>
      <w:bookmarkStart w:id="89" w:name="sub_63"/>
      <w:r>
        <w:t xml:space="preserve">Информирование </w:t>
      </w:r>
      <w:r>
        <w:br/>
      </w:r>
      <w:r>
        <w:t>о социальных услугах, в том числе дополнительных платных социальных услугах, предоставляемых поставщиками социальных услуг</w:t>
      </w:r>
    </w:p>
    <w:bookmarkEnd w:id="89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В рамках оказания услуги осуществляется информирование получателя социальных </w:t>
            </w:r>
            <w:r>
              <w:t>услуг о перечне социальных услуг, предоставляемых поставщиками социальных услуг, в том числе дополнительных платных социальных услуг и тарифах на социальные услуги.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запросу получателя социальных услуг.</w:t>
            </w:r>
          </w:p>
          <w:p w:rsidR="00000000" w:rsidRDefault="00A26FFC">
            <w:pPr>
              <w:pStyle w:val="ac"/>
            </w:pPr>
            <w:r>
              <w:t>Единица измерения: ус</w:t>
            </w:r>
            <w:r>
              <w:t>луга (одно информирование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</w:t>
            </w:r>
            <w:r>
              <w:t xml:space="preserve">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</w:t>
            </w:r>
            <w:r>
              <w:t>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</w:t>
            </w:r>
            <w:r>
              <w:t>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услуг, при возникнове</w:t>
            </w:r>
            <w:r>
              <w:t>нии необходимости</w:t>
            </w:r>
          </w:p>
        </w:tc>
      </w:tr>
    </w:tbl>
    <w:p w:rsidR="00000000" w:rsidRDefault="00A26FFC"/>
    <w:p w:rsidR="00AD5050" w:rsidRDefault="00AD5050">
      <w:pPr>
        <w:pStyle w:val="1"/>
      </w:pPr>
      <w:bookmarkStart w:id="90" w:name="sub_64"/>
    </w:p>
    <w:p w:rsidR="00AD5050" w:rsidRDefault="00AD5050">
      <w:pPr>
        <w:pStyle w:val="1"/>
      </w:pPr>
    </w:p>
    <w:p w:rsidR="00000000" w:rsidRDefault="00A26FFC">
      <w:pPr>
        <w:pStyle w:val="1"/>
      </w:pPr>
      <w:r>
        <w:lastRenderedPageBreak/>
        <w:t xml:space="preserve">Оказание </w:t>
      </w:r>
      <w:r>
        <w:br/>
        <w:t>помощи в получении юридических услуг, в том числе бесплатной юридической помощи</w:t>
      </w:r>
    </w:p>
    <w:bookmarkEnd w:id="90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консультирование по вопросам, связанным с за</w:t>
            </w:r>
            <w:r>
              <w:t>щитой законных прав и интересов граждан, в том числе связанным с правом граждан на социальное обслуживание, а также разъяснение права на получение бесплатной юридической помощи согласно законодательству.</w:t>
            </w:r>
          </w:p>
          <w:p w:rsidR="00000000" w:rsidRDefault="00A26FFC">
            <w:pPr>
              <w:pStyle w:val="ac"/>
            </w:pPr>
            <w:r>
              <w:t xml:space="preserve">Периодичность предоставления: по запросу получателя </w:t>
            </w:r>
            <w:r>
              <w:t>социальных услуг.</w:t>
            </w:r>
          </w:p>
          <w:p w:rsidR="00000000" w:rsidRDefault="00A26FFC">
            <w:pPr>
              <w:pStyle w:val="ac"/>
            </w:pPr>
            <w:r>
              <w:t>Единица измерения: услуга (одно консультирование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расчету подушевых нормативов </w:t>
            </w:r>
            <w:r>
              <w:t>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</w:t>
            </w:r>
            <w:r>
              <w:t>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</w:t>
            </w:r>
            <w:r>
              <w:t>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</w:t>
            </w:r>
          </w:p>
        </w:tc>
      </w:tr>
    </w:tbl>
    <w:p w:rsidR="00000000" w:rsidRDefault="00A26FFC"/>
    <w:p w:rsidR="00AD5050" w:rsidRDefault="00AD5050">
      <w:pPr>
        <w:pStyle w:val="1"/>
      </w:pPr>
      <w:bookmarkStart w:id="91" w:name="sub_65"/>
    </w:p>
    <w:p w:rsidR="00AD5050" w:rsidRDefault="00AD5050">
      <w:pPr>
        <w:pStyle w:val="1"/>
      </w:pPr>
    </w:p>
    <w:p w:rsidR="00AD5050" w:rsidRDefault="00AD5050">
      <w:pPr>
        <w:pStyle w:val="1"/>
      </w:pPr>
    </w:p>
    <w:p w:rsidR="00AD5050" w:rsidRDefault="00AD5050">
      <w:pPr>
        <w:pStyle w:val="1"/>
      </w:pPr>
    </w:p>
    <w:p w:rsidR="00000000" w:rsidRDefault="00A26FFC">
      <w:pPr>
        <w:pStyle w:val="1"/>
      </w:pPr>
      <w:r>
        <w:lastRenderedPageBreak/>
        <w:t>6. Услуги в целях повышения коммуникативного потенциала получателей социальных услуг, имеющи</w:t>
      </w:r>
      <w:r>
        <w:t>х ограничения жизнедеятельности</w:t>
      </w:r>
    </w:p>
    <w:bookmarkEnd w:id="91"/>
    <w:p w:rsidR="00000000" w:rsidRDefault="00A26FFC"/>
    <w:p w:rsidR="00000000" w:rsidRDefault="00A26FFC">
      <w:r>
        <w:t>Проведение социально-реабилитационных мероприятий в сфере социального обслуживания:</w:t>
      </w:r>
    </w:p>
    <w:p w:rsidR="00000000" w:rsidRDefault="00A26FFC"/>
    <w:p w:rsidR="00000000" w:rsidRDefault="00A26FFC">
      <w:bookmarkStart w:id="92" w:name="sub_66"/>
      <w:r>
        <w:t>1) Обучение пользованию техническими средствами реабилитации</w:t>
      </w:r>
    </w:p>
    <w:bookmarkEnd w:id="92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проведение индивидуальных занятий по использованию технических средств реабилитации, с применением наглядных пособий (таблица, рисунок, карта, схема), обучение передвижению, ориентации в пространстве с помощью технич</w:t>
            </w:r>
            <w:r>
              <w:t>еских средств реабилитации.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запросу получателя социальных услуг.</w:t>
            </w:r>
          </w:p>
          <w:p w:rsidR="00000000" w:rsidRDefault="00A26FFC">
            <w:pPr>
              <w:pStyle w:val="ac"/>
            </w:pPr>
            <w:r>
              <w:t>Единица измерения: услуга (одно обучение пользованию техническими средствами реабилитации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</w:t>
            </w:r>
            <w:r>
              <w:t>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</w:t>
            </w:r>
            <w:r>
              <w:t>бласти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Показатели качества и оценка результатов </w:t>
            </w:r>
            <w:r>
              <w:t>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</w:t>
            </w:r>
            <w:r>
              <w:t>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услуг, в соответствии с рекомендациями, содержащимися в индивидуальной программе реабилитации или абилитации инвалида, в соответствии с рекомендациями врача</w:t>
            </w:r>
          </w:p>
        </w:tc>
      </w:tr>
    </w:tbl>
    <w:p w:rsidR="00000000" w:rsidRDefault="00A26FFC"/>
    <w:p w:rsidR="00AD5050" w:rsidRDefault="00AD5050">
      <w:bookmarkStart w:id="93" w:name="sub_67"/>
    </w:p>
    <w:p w:rsidR="00000000" w:rsidRDefault="00A26FFC">
      <w:r>
        <w:lastRenderedPageBreak/>
        <w:t>2) Обучение навыкам самообслуживани</w:t>
      </w:r>
      <w:r>
        <w:t>я, поведения в быту и общественных местах</w:t>
      </w:r>
    </w:p>
    <w:bookmarkEnd w:id="93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определение актуального уровня социальной подготовленности получателя социальных услуг, а также обучение навыкам:</w:t>
            </w:r>
          </w:p>
          <w:p w:rsidR="00000000" w:rsidRDefault="00A26FFC">
            <w:pPr>
              <w:pStyle w:val="ac"/>
            </w:pPr>
            <w:r>
              <w:t>собл</w:t>
            </w:r>
            <w:r>
              <w:t>юдения личной гигиены (причесывание, умывание, гигиена полости рта, бритье, пользование ванной, душем, уход за руками, ногами, ногтями);</w:t>
            </w:r>
          </w:p>
          <w:p w:rsidR="00000000" w:rsidRDefault="00A26FFC">
            <w:pPr>
              <w:pStyle w:val="ac"/>
            </w:pPr>
            <w:r>
              <w:t>пользования и ухода за одеждой, обувью (ношение верхнего и нижнего белья, чулочно-носочных изделий, головных уборов, за</w:t>
            </w:r>
            <w:r>
              <w:t>стегивание пуговиц, крючков, молний; надевание обуви, завязывание шнурков, вдевание их в обувь; осуществление ухода за одеждой и обувью);</w:t>
            </w:r>
          </w:p>
          <w:p w:rsidR="00000000" w:rsidRDefault="00A26FFC">
            <w:pPr>
              <w:pStyle w:val="ac"/>
            </w:pPr>
            <w:r>
              <w:t>подготовки к приему пищи (сортировка, нарезка продуктов, подача еды, напитков на стол);</w:t>
            </w:r>
          </w:p>
          <w:p w:rsidR="00000000" w:rsidRDefault="00A26FFC">
            <w:pPr>
              <w:pStyle w:val="ac"/>
            </w:pPr>
            <w:r>
              <w:t>приема пищи (владение столовым</w:t>
            </w:r>
            <w:r>
              <w:t>и приборами); приготовления пищи (обработка овощных, мясных, рыбных продуктов, приготовление первых, вторых блюд, изделий из теста и других изделий);</w:t>
            </w:r>
          </w:p>
          <w:p w:rsidR="00000000" w:rsidRDefault="00A26FFC">
            <w:pPr>
              <w:pStyle w:val="ac"/>
            </w:pPr>
            <w:r>
              <w:t>уборки помещений (вытирание, выбивание, подметание и мытье пола, мытье окон);</w:t>
            </w:r>
          </w:p>
          <w:p w:rsidR="00000000" w:rsidRDefault="00A26FFC">
            <w:pPr>
              <w:pStyle w:val="ac"/>
            </w:pPr>
            <w:r>
              <w:t>ручной стирки (выжимание, ра</w:t>
            </w:r>
            <w:r>
              <w:t>звешивание белья), глажки белья;</w:t>
            </w:r>
          </w:p>
          <w:p w:rsidR="00000000" w:rsidRDefault="00A26FFC">
            <w:pPr>
              <w:pStyle w:val="ac"/>
            </w:pPr>
            <w:r>
              <w:t>ремонта одежды, белья;</w:t>
            </w:r>
          </w:p>
          <w:p w:rsidR="00000000" w:rsidRDefault="00A26FFC">
            <w:pPr>
              <w:pStyle w:val="ac"/>
            </w:pPr>
            <w:r>
              <w:t>планирования расходов, навыкам оплаты;</w:t>
            </w:r>
          </w:p>
          <w:p w:rsidR="00000000" w:rsidRDefault="00A26FFC">
            <w:pPr>
              <w:pStyle w:val="ac"/>
            </w:pPr>
            <w:r>
              <w:t>пользования бытовыми приборами;</w:t>
            </w:r>
          </w:p>
          <w:p w:rsidR="00000000" w:rsidRDefault="00A26FFC">
            <w:pPr>
              <w:pStyle w:val="ac"/>
            </w:pPr>
            <w:r>
              <w:t>безопасности при пользовании газовыми и электрическими домашними приборами, спичками, кранами;</w:t>
            </w:r>
          </w:p>
          <w:p w:rsidR="00000000" w:rsidRDefault="00A26FFC">
            <w:pPr>
              <w:pStyle w:val="ac"/>
            </w:pPr>
            <w:r>
              <w:t>пользования замками, запо</w:t>
            </w:r>
            <w:r>
              <w:t>рами, выключателями;</w:t>
            </w:r>
          </w:p>
          <w:p w:rsidR="00000000" w:rsidRDefault="00A26FFC">
            <w:pPr>
              <w:pStyle w:val="ac"/>
            </w:pPr>
            <w:r>
              <w:t>компьютерной грамотности, пользованию мобильным телефоном;</w:t>
            </w:r>
          </w:p>
          <w:p w:rsidR="00000000" w:rsidRDefault="00A26FFC">
            <w:pPr>
              <w:pStyle w:val="ac"/>
            </w:pPr>
            <w:r>
              <w:t>поведения в общественных местах, самоконтролю, а также обучение правилам культуры общения;</w:t>
            </w:r>
          </w:p>
          <w:p w:rsidR="00000000" w:rsidRDefault="00A26FFC">
            <w:pPr>
              <w:pStyle w:val="ac"/>
            </w:pPr>
            <w:r>
              <w:t>пользования общественным транспортом.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мере необходим</w:t>
            </w:r>
            <w:r>
              <w:t>ости.</w:t>
            </w:r>
          </w:p>
          <w:p w:rsidR="00000000" w:rsidRDefault="00A26FFC">
            <w:pPr>
              <w:pStyle w:val="ac"/>
            </w:pPr>
            <w:r>
              <w:t>Единица измерения: услуга (одно обучение одного получателя социальных услуг в сутки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</w:t>
            </w:r>
            <w:r>
              <w:t>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Подушевой норматив </w:t>
            </w:r>
            <w:r>
              <w:lastRenderedPageBreak/>
              <w:t>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 xml:space="preserve">Устанавливается уполномоченным исполнительным органом </w:t>
            </w:r>
            <w:r>
              <w:lastRenderedPageBreak/>
              <w:t>государственной власти Томской области в сфере социального обслуживания в соответствии с методическими рекомендациями по расчету п</w:t>
            </w:r>
            <w:r>
              <w:t>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</w:t>
            </w:r>
            <w:r>
              <w:t>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услуг, в соответствии с рекомендаци</w:t>
            </w:r>
            <w:r>
              <w:t>ями, содержащимися в индивидуальной программе реабилитации или абилитации инвалида, в соответствии с рекомендациями врача</w:t>
            </w:r>
          </w:p>
        </w:tc>
      </w:tr>
    </w:tbl>
    <w:p w:rsidR="00000000" w:rsidRDefault="00A26FFC"/>
    <w:p w:rsidR="00000000" w:rsidRDefault="00A26FFC">
      <w:bookmarkStart w:id="94" w:name="sub_68"/>
      <w:r>
        <w:t>3) Оказание помощи в развитии творческих и физических способностей</w:t>
      </w:r>
    </w:p>
    <w:bookmarkEnd w:id="94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</w:t>
            </w:r>
            <w:r>
              <w:t>амках оказания услуги осуществляется организация участия получателей социальных услуг в кружках, клубах, секциях по декоративно-прикладному, художественному, физкультурно-оздоровительному направлению, творческих и спортивных мероприятиях.</w:t>
            </w:r>
          </w:p>
          <w:p w:rsidR="00000000" w:rsidRDefault="00A26FFC">
            <w:pPr>
              <w:pStyle w:val="ac"/>
            </w:pPr>
            <w:r>
              <w:t>Периодичность пре</w:t>
            </w:r>
            <w:r>
              <w:t>доставления: по запросу получателя социальных услуг.</w:t>
            </w:r>
          </w:p>
          <w:p w:rsidR="00000000" w:rsidRDefault="00A26FFC">
            <w:pPr>
              <w:pStyle w:val="ac"/>
            </w:pPr>
            <w:r>
              <w:t>Единица измерения: услуга (организация участия получателя социальных услуг в одном мероприятии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</w:t>
            </w:r>
            <w:r>
              <w:t>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</w:t>
            </w:r>
            <w:r>
              <w:t>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Показатели качества и оценка результатов предоставления социальной </w:t>
            </w:r>
            <w:r>
              <w:lastRenderedPageBreak/>
              <w:t>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</w:t>
            </w:r>
            <w:r>
              <w:t xml:space="preserve">ля социальных услуг), удовлетворенность получателя социальных </w:t>
            </w:r>
            <w:r>
              <w:lastRenderedPageBreak/>
              <w:t>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 xml:space="preserve">Условия предоставления социальной услуги, в том числе условия доступности предоставления услуги для инвалидов и других лиц </w:t>
            </w:r>
            <w:r>
              <w:t>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услуг, в соответствии с рекомендациями, содержащимися в индивидуальной программе реабилитации или абилитации инвалида, в соответствии с рекомендациями врача</w:t>
            </w:r>
          </w:p>
        </w:tc>
      </w:tr>
    </w:tbl>
    <w:p w:rsidR="00000000" w:rsidRDefault="00A26FFC"/>
    <w:p w:rsidR="00AD5050" w:rsidRDefault="00AD5050">
      <w:pPr>
        <w:ind w:firstLine="0"/>
        <w:jc w:val="right"/>
        <w:rPr>
          <w:rStyle w:val="a3"/>
        </w:rPr>
      </w:pPr>
    </w:p>
    <w:p w:rsidR="00000000" w:rsidRDefault="00A26FFC">
      <w:pPr>
        <w:ind w:firstLine="0"/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56" w:history="1">
        <w:r>
          <w:rPr>
            <w:rStyle w:val="a4"/>
          </w:rPr>
          <w:t>Порядку</w:t>
        </w:r>
      </w:hyperlink>
      <w:r>
        <w:rPr>
          <w:rStyle w:val="a3"/>
        </w:rPr>
        <w:br/>
        <w:t>предоставления социальных услуг</w:t>
      </w:r>
      <w:r>
        <w:rPr>
          <w:rStyle w:val="a3"/>
        </w:rPr>
        <w:br/>
        <w:t>поставщиками социальных услуг</w:t>
      </w:r>
    </w:p>
    <w:p w:rsidR="00000000" w:rsidRDefault="00A26FFC"/>
    <w:p w:rsidR="00000000" w:rsidRDefault="00A26FFC">
      <w:pPr>
        <w:pStyle w:val="1"/>
      </w:pPr>
      <w:r>
        <w:t xml:space="preserve">Стандарты </w:t>
      </w:r>
      <w:r>
        <w:br/>
        <w:t>социальных услуг, предоставляемых поставщиками социаль</w:t>
      </w:r>
      <w:r>
        <w:t>ных услуг на дому</w:t>
      </w:r>
    </w:p>
    <w:p w:rsidR="00000000" w:rsidRDefault="00A26FFC">
      <w:pPr>
        <w:pStyle w:val="ab"/>
      </w:pPr>
      <w:r>
        <w:t>С изменениями и дополнениями от:</w:t>
      </w:r>
    </w:p>
    <w:p w:rsidR="00000000" w:rsidRDefault="00A26FF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9 ноября 2018 г., 28 июня 2022 г.</w:t>
      </w:r>
    </w:p>
    <w:p w:rsidR="00000000" w:rsidRDefault="00A26FFC"/>
    <w:p w:rsidR="00000000" w:rsidRDefault="00A26FFC">
      <w:pPr>
        <w:pStyle w:val="1"/>
      </w:pPr>
      <w:bookmarkStart w:id="95" w:name="sub_70"/>
      <w:r>
        <w:t>1. Социально-бытовые услуги</w:t>
      </w:r>
    </w:p>
    <w:bookmarkEnd w:id="95"/>
    <w:p w:rsidR="00000000" w:rsidRDefault="00A26FFC"/>
    <w:p w:rsidR="00000000" w:rsidRDefault="00A26FFC">
      <w:pPr>
        <w:pStyle w:val="1"/>
      </w:pPr>
      <w:bookmarkStart w:id="96" w:name="sub_71"/>
      <w:r>
        <w:t xml:space="preserve">Покупка </w:t>
      </w:r>
      <w:r>
        <w:br/>
      </w:r>
      <w:r>
        <w:t>за счет средств получателя социальных услуг и доставка на дом продуктов питания и промышленных товаров первой необходимости</w:t>
      </w:r>
    </w:p>
    <w:bookmarkEnd w:id="96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составление списка необходимых проду</w:t>
            </w:r>
            <w:r>
              <w:t>ктов питания и промышленных товаров, прием денежных средств, покупка и доставка товаров на дом получателю социальных услуг (до 5 килограмм за одно посещение).</w:t>
            </w:r>
          </w:p>
          <w:p w:rsidR="00000000" w:rsidRDefault="00A26FFC">
            <w:pPr>
              <w:pStyle w:val="ac"/>
            </w:pPr>
            <w:r>
              <w:t>Периодичность предоставления: не реже одного раза в неделю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</w:t>
            </w:r>
            <w:r>
              <w:t xml:space="preserve">пределенный индивидуальной программой предоставления социальных услуг, и на период действия договора о предоставлении </w:t>
            </w:r>
            <w:r>
              <w:lastRenderedPageBreak/>
              <w:t>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</w:t>
            </w:r>
            <w:r>
              <w:t>й власти Томской области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</w:t>
            </w:r>
            <w:r>
              <w:t>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</w:t>
            </w:r>
            <w:r>
              <w:t>уга предоставляется по запросу получателя социальных услуг за счет его средств и с последующим отчетом о произведенных затратах. Покупка продуктов и промышленных товаров первой необходимости осуществляется в ближайших торговых точках от места проживания по</w:t>
            </w:r>
            <w:r>
              <w:t>лучателя социальных услуг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97" w:name="sub_1065"/>
      <w:r>
        <w:t>Помощь</w:t>
      </w:r>
      <w:r>
        <w:br/>
        <w:t xml:space="preserve"> в приготовлении пищи, кормлении</w:t>
      </w:r>
    </w:p>
    <w:bookmarkEnd w:id="97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предусмотрено:</w:t>
            </w:r>
          </w:p>
          <w:p w:rsidR="00000000" w:rsidRDefault="00A26FFC">
            <w:pPr>
              <w:pStyle w:val="ac"/>
            </w:pPr>
            <w:r>
              <w:t>помощь в приготовлении пищи (мытье, чистка, нарезка, варка продуктов, уборка рабоч</w:t>
            </w:r>
            <w:r>
              <w:t>его места (мытье посуды));</w:t>
            </w:r>
          </w:p>
          <w:p w:rsidR="00000000" w:rsidRDefault="00A26FFC">
            <w:pPr>
              <w:pStyle w:val="ac"/>
            </w:pPr>
            <w:r>
              <w:t>разогрев и подача пищи;</w:t>
            </w:r>
          </w:p>
          <w:p w:rsidR="00000000" w:rsidRDefault="00A26FFC">
            <w:pPr>
              <w:pStyle w:val="ac"/>
            </w:pPr>
            <w:r>
              <w:t>оказание помощи в приеме пищи (кормление).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запросу получателя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</w:t>
            </w:r>
            <w:r>
              <w:t>арственной власти Томской области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Показатели кач</w:t>
            </w:r>
            <w:r>
              <w:t>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</w:t>
            </w:r>
            <w:r>
              <w:t>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</w:t>
            </w:r>
            <w:r>
              <w:t>яется по запросу получателя социальных услуг, при возникновении необходимости.</w:t>
            </w:r>
          </w:p>
          <w:p w:rsidR="00000000" w:rsidRDefault="00A26FFC">
            <w:pPr>
              <w:pStyle w:val="ac"/>
            </w:pPr>
            <w:r>
              <w:t>Оказание помощи в приеме пищи (кормление) предоставляется получателям социальных услуг, не способным принимать пищу самостоятельно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98" w:name="sub_73"/>
      <w:r>
        <w:t xml:space="preserve">Доставка </w:t>
      </w:r>
      <w:r>
        <w:br/>
        <w:t>воды для получателей социаль</w:t>
      </w:r>
      <w:r>
        <w:t>ных услуг, проживающих в жилых помещениях без централизованного водоснабжения</w:t>
      </w:r>
    </w:p>
    <w:bookmarkEnd w:id="98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предусмотрено:</w:t>
            </w:r>
          </w:p>
          <w:p w:rsidR="00000000" w:rsidRDefault="00A26FFC">
            <w:pPr>
              <w:pStyle w:val="ac"/>
            </w:pPr>
            <w:r>
              <w:t>доставка питьевой воды в дом (до 40 литров за одно посещение, не реже двух раз в неделю);</w:t>
            </w:r>
          </w:p>
          <w:p w:rsidR="00000000" w:rsidRDefault="00A26FFC">
            <w:pPr>
              <w:pStyle w:val="ac"/>
            </w:pPr>
            <w:r>
              <w:t>доставка воды в баню (при отсутствии ванны (душа)) (до 50 литров за одно посещение, по запросу получателя социальных услуг)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</w:t>
            </w:r>
            <w:r>
              <w:t>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</w:t>
            </w:r>
            <w:r>
              <w:t>асти Томской области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</w:t>
            </w:r>
            <w:r>
              <w:t>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</w:t>
            </w:r>
            <w:r>
              <w:t>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Условия предоставления социальной услуги, в том числе условия доступности </w:t>
            </w:r>
            <w:r>
              <w:lastRenderedPageBreak/>
              <w:t>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Услуга предоставляется по запросу получателя социальных услуг, при возникновении необходимости.</w:t>
            </w:r>
          </w:p>
          <w:p w:rsidR="00000000" w:rsidRDefault="00A26FFC">
            <w:pPr>
              <w:pStyle w:val="ac"/>
            </w:pPr>
            <w:r>
              <w:t xml:space="preserve">Услуга предоставляется на дому гражданам, проживающим в жилых </w:t>
            </w:r>
            <w:r>
              <w:lastRenderedPageBreak/>
              <w:t>помещениях без централизованного водоснабжения.</w:t>
            </w:r>
          </w:p>
          <w:p w:rsidR="00000000" w:rsidRDefault="00A26FFC">
            <w:pPr>
              <w:pStyle w:val="ac"/>
            </w:pPr>
            <w:r>
              <w:t>Забор воды осуществляется из ближайшего пригодного</w:t>
            </w:r>
            <w:r>
              <w:t xml:space="preserve"> для использования источника воды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99" w:name="sub_74"/>
      <w:r>
        <w:t xml:space="preserve">Помощь </w:t>
      </w:r>
      <w:r>
        <w:br/>
        <w:t>в обеспечении твердым топливом получателей социальных услуг, проживающих в жилых помещениях без центрального отопления</w:t>
      </w:r>
    </w:p>
    <w:bookmarkEnd w:id="99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предус</w:t>
            </w:r>
            <w:r>
              <w:t>мотрено:</w:t>
            </w:r>
          </w:p>
          <w:p w:rsidR="00000000" w:rsidRDefault="00A26FFC">
            <w:pPr>
              <w:pStyle w:val="ac"/>
            </w:pPr>
            <w:r>
              <w:t>оформление заявки на приобретение (заготовку) твердого топлива (не реже одного раза в год);</w:t>
            </w:r>
          </w:p>
          <w:p w:rsidR="00000000" w:rsidRDefault="00A26FFC">
            <w:pPr>
              <w:pStyle w:val="ac"/>
            </w:pPr>
            <w:r>
              <w:t>доставка дров в дом из поленницы (не реже двух раз в неделю, до 8 охапок за одно посещение);</w:t>
            </w:r>
          </w:p>
          <w:p w:rsidR="00000000" w:rsidRDefault="00A26FFC">
            <w:pPr>
              <w:pStyle w:val="ac"/>
            </w:pPr>
            <w:r>
              <w:t>доставка угля в дом (не реже двух раз в неделю, до 10 килограм</w:t>
            </w:r>
            <w:r>
              <w:t>м за одно посещение);</w:t>
            </w:r>
          </w:p>
          <w:p w:rsidR="00000000" w:rsidRDefault="00A26FFC">
            <w:pPr>
              <w:pStyle w:val="ac"/>
            </w:pPr>
            <w:r>
              <w:t>доставка дров в баню (при отсутствии ванны (душа)) из поленницы (по запросу получателя социальных услуг, до 8 охапок за одно посещение);</w:t>
            </w:r>
          </w:p>
          <w:p w:rsidR="00000000" w:rsidRDefault="00A26FFC">
            <w:pPr>
              <w:pStyle w:val="ac"/>
            </w:pPr>
            <w:r>
              <w:t>растопка одной печи (по запросу получателя социальных услуг);</w:t>
            </w:r>
          </w:p>
          <w:p w:rsidR="00000000" w:rsidRDefault="00A26FFC">
            <w:pPr>
              <w:pStyle w:val="ac"/>
            </w:pPr>
            <w:r>
              <w:t>топка одной печи (по запросу получа</w:t>
            </w:r>
            <w:r>
              <w:t>теля социальных услуг)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</w:t>
            </w:r>
            <w:r>
              <w:t>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</w:t>
            </w:r>
            <w:r>
              <w:t>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Условия предоставления социальной услуги, в том числе условия доступности </w:t>
            </w:r>
            <w:r>
              <w:lastRenderedPageBreak/>
              <w:t xml:space="preserve">предоставления услуги для инвалидов и других лиц </w:t>
            </w:r>
            <w:r>
              <w:t>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Услуга предоставляется по запросу получателя социальных услуг, при возникновении необходимости.</w:t>
            </w:r>
          </w:p>
          <w:p w:rsidR="00000000" w:rsidRDefault="00A26FFC">
            <w:pPr>
              <w:pStyle w:val="ac"/>
            </w:pPr>
            <w:r>
              <w:t xml:space="preserve">Услуга предоставляется получателям социальных услуг, проживающим в </w:t>
            </w:r>
            <w:r>
              <w:lastRenderedPageBreak/>
              <w:t>жилом помещении без центрального отопления, в соотв</w:t>
            </w:r>
            <w:r>
              <w:t>етствии с температурным режимом и временем года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100" w:name="sub_75"/>
      <w:r>
        <w:t xml:space="preserve">Сдача вещей </w:t>
      </w:r>
      <w:r>
        <w:br/>
        <w:t>в стирку, химчистку, ремонт; обратная их доставка за счет средств получателя социальных услуг</w:t>
      </w:r>
    </w:p>
    <w:bookmarkEnd w:id="100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В рамках оказания услуги осуществляется сбор вещей (до 5 килограмм) получателя социальных услуг, требующих стирки, химчистки или ремонта, получение денежных средств на оплату услуг учреждений бытового сервиса, доставка вещей в учреждения бытового сервиса, </w:t>
            </w:r>
            <w:r>
              <w:t>занимающиеся стиркой, химчисткой, ремонтом вещей и обратно получателю социальных услуг.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запросу получателя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</w:t>
            </w:r>
            <w:r>
              <w:t>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 социального обслуживания в с</w:t>
            </w:r>
            <w:r>
              <w:t>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Полнота и </w:t>
            </w:r>
            <w:r>
              <w:t>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</w:t>
            </w:r>
            <w:r>
              <w:t>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 за счет его средств и с п</w:t>
            </w:r>
            <w:r>
              <w:t>оследующим отчетом о произведенных затратах</w:t>
            </w:r>
          </w:p>
        </w:tc>
      </w:tr>
    </w:tbl>
    <w:p w:rsidR="00000000" w:rsidRDefault="00A26FFC"/>
    <w:p w:rsidR="00AD5050" w:rsidRDefault="00AD5050">
      <w:pPr>
        <w:pStyle w:val="1"/>
      </w:pPr>
      <w:bookmarkStart w:id="101" w:name="sub_76"/>
    </w:p>
    <w:p w:rsidR="00000000" w:rsidRDefault="00A26FFC">
      <w:pPr>
        <w:pStyle w:val="1"/>
      </w:pPr>
      <w:r>
        <w:lastRenderedPageBreak/>
        <w:t xml:space="preserve">Уборка </w:t>
      </w:r>
      <w:r>
        <w:br/>
        <w:t>снега с прохожей части во дворе частного дома, где проживает получатель социальных услуг</w:t>
      </w:r>
    </w:p>
    <w:bookmarkEnd w:id="101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уборка снега вручную с прохожей части во дворе частного дома, где проживает получатель социальных услуг (до 20 квадратных метров за одно посещение).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мере необходимости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</w:t>
            </w:r>
            <w:r>
              <w:t>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</w:t>
            </w:r>
            <w:r>
              <w:t xml:space="preserve"> органом государственной власти Томской области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</w:t>
            </w:r>
            <w:r>
              <w:t>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услуг, при возникновении необходимости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102" w:name="sub_77"/>
      <w:r>
        <w:t xml:space="preserve">Предоставление </w:t>
      </w:r>
      <w:r>
        <w:br/>
        <w:t>гигиенических услуг получателям социальных услуг, не способным по состоянию здоровья самостоятельно их выполнять</w:t>
      </w:r>
    </w:p>
    <w:bookmarkEnd w:id="102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</w:t>
            </w:r>
            <w:r>
              <w:t>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предусмотрено:</w:t>
            </w:r>
          </w:p>
          <w:p w:rsidR="00000000" w:rsidRDefault="00A26FFC">
            <w:pPr>
              <w:pStyle w:val="ac"/>
            </w:pPr>
            <w:r>
              <w:t xml:space="preserve">оказание помощи в помывке в ванной (под душем, в бане (при отсутствии ванны (душа))) (не реже двух раз в месяц). Осуществляется в случае возможности передвижения получателя социальных </w:t>
            </w:r>
            <w:r>
              <w:t>услуг или при поддержке его во время передвижения;</w:t>
            </w:r>
          </w:p>
          <w:p w:rsidR="00000000" w:rsidRDefault="00A26FFC">
            <w:pPr>
              <w:pStyle w:val="ac"/>
            </w:pPr>
            <w:r>
              <w:lastRenderedPageBreak/>
              <w:t>оказание помощи в смене постельного и нательного белья (не реже двух раз в месяц);</w:t>
            </w:r>
          </w:p>
          <w:p w:rsidR="00000000" w:rsidRDefault="00A26FFC">
            <w:pPr>
              <w:pStyle w:val="ac"/>
            </w:pPr>
            <w:r>
              <w:t>гигиена тела частичная (по мере необходимости). Осуществляется при отсутствии способности получателя социальных услуг само</w:t>
            </w:r>
            <w:r>
              <w:t>стоятельно передвигаться в ванную (душевую) комнату, баню;</w:t>
            </w:r>
          </w:p>
          <w:p w:rsidR="00000000" w:rsidRDefault="00A26FFC">
            <w:pPr>
              <w:pStyle w:val="ac"/>
            </w:pPr>
            <w:r>
              <w:t>обтирание (обмывание) (не реже одного раза в неделю);</w:t>
            </w:r>
          </w:p>
          <w:p w:rsidR="00000000" w:rsidRDefault="00A26FFC">
            <w:pPr>
              <w:pStyle w:val="ac"/>
            </w:pPr>
            <w:r>
              <w:t>смена памперса (пеленки), подмывание (по мере необходимости);</w:t>
            </w:r>
          </w:p>
          <w:p w:rsidR="00000000" w:rsidRDefault="00A26FFC">
            <w:pPr>
              <w:pStyle w:val="ac"/>
            </w:pPr>
            <w:r>
              <w:t>оказание помощи в пользовании туалетом (судном) (по мере необходимости);</w:t>
            </w:r>
          </w:p>
          <w:p w:rsidR="00000000" w:rsidRDefault="00A26FFC">
            <w:pPr>
              <w:pStyle w:val="ac"/>
            </w:pPr>
            <w:r>
              <w:t>вынос су</w:t>
            </w:r>
            <w:r>
              <w:t>дна и его обработка (по мере необходимости);</w:t>
            </w:r>
          </w:p>
          <w:p w:rsidR="00000000" w:rsidRDefault="00A26FFC">
            <w:pPr>
              <w:pStyle w:val="ac"/>
            </w:pPr>
            <w:r>
              <w:t>размягчение и стрижка ногтей на руках и ногах (по мере необходимости);</w:t>
            </w:r>
          </w:p>
          <w:p w:rsidR="00000000" w:rsidRDefault="00A26FFC">
            <w:pPr>
              <w:pStyle w:val="ac"/>
            </w:pPr>
            <w:r>
              <w:t>умывание (по запросу получателя социальных услуг);</w:t>
            </w:r>
          </w:p>
          <w:p w:rsidR="00000000" w:rsidRDefault="00A26FFC">
            <w:pPr>
              <w:pStyle w:val="ac"/>
            </w:pPr>
            <w:r>
              <w:t>причесывание (по запросу получателя социальных услуг);</w:t>
            </w:r>
          </w:p>
          <w:p w:rsidR="00000000" w:rsidRDefault="00A26FFC">
            <w:pPr>
              <w:pStyle w:val="ac"/>
            </w:pPr>
            <w:r>
              <w:t>бритье лица (по запросу получателя социальных услуг)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</w:t>
            </w:r>
            <w:r>
              <w:t>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расчету подушевых нормативов финансирования социальных усл</w:t>
            </w:r>
            <w:r>
              <w:t>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</w:t>
            </w:r>
            <w:r>
              <w:t>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Условия предоставления социальной услуги, в том числе условия доступности предоставления услуги для </w:t>
            </w:r>
            <w:r>
              <w:t>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услуг, при возникновении необходимости, в соответствии с рекомендациями, содержащимися в индивидуальной программе реабилитации или абил</w:t>
            </w:r>
            <w:r>
              <w:t>итации инвалида</w:t>
            </w:r>
          </w:p>
        </w:tc>
      </w:tr>
    </w:tbl>
    <w:p w:rsidR="00000000" w:rsidRDefault="00A26FFC"/>
    <w:p w:rsidR="00AD5050" w:rsidRDefault="00AD5050">
      <w:pPr>
        <w:pStyle w:val="1"/>
      </w:pPr>
      <w:bookmarkStart w:id="103" w:name="sub_78"/>
    </w:p>
    <w:p w:rsidR="00AD5050" w:rsidRDefault="00AD5050">
      <w:pPr>
        <w:pStyle w:val="1"/>
      </w:pPr>
    </w:p>
    <w:p w:rsidR="00000000" w:rsidRDefault="00A26FFC">
      <w:pPr>
        <w:pStyle w:val="1"/>
      </w:pPr>
      <w:r>
        <w:lastRenderedPageBreak/>
        <w:t xml:space="preserve">Организация </w:t>
      </w:r>
      <w:r>
        <w:br/>
        <w:t>помощи в проведении ремонта и уборки жилых помещений</w:t>
      </w:r>
    </w:p>
    <w:bookmarkEnd w:id="103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предусмотрено:</w:t>
            </w:r>
          </w:p>
          <w:p w:rsidR="00000000" w:rsidRDefault="00A26FFC">
            <w:pPr>
              <w:pStyle w:val="ac"/>
            </w:pPr>
            <w:r>
              <w:t>оформление заявки на ремонт в организации жилищно-коммунальной сферы и другие организации, занимающиеся ремонтом жилья (по запросу получателя социальных услуг);</w:t>
            </w:r>
          </w:p>
          <w:p w:rsidR="00000000" w:rsidRDefault="00A26FFC">
            <w:pPr>
              <w:pStyle w:val="ac"/>
            </w:pPr>
            <w:r>
              <w:t>вызов на дом сантехника, плотника, электрика (по запросу получателя социальных услуг);</w:t>
            </w:r>
          </w:p>
          <w:p w:rsidR="00000000" w:rsidRDefault="00A26FFC">
            <w:pPr>
              <w:pStyle w:val="ac"/>
            </w:pPr>
            <w:r>
              <w:t>удаление</w:t>
            </w:r>
            <w:r>
              <w:t xml:space="preserve"> пыли с пола шваброй, мебели и окон (не реже двух раз в месяц);</w:t>
            </w:r>
          </w:p>
          <w:p w:rsidR="00000000" w:rsidRDefault="00A26FFC">
            <w:pPr>
              <w:pStyle w:val="ac"/>
            </w:pPr>
            <w:r>
              <w:t>очистка от пыли ковровых покрытий (пылесосом, вручную шваброй или веником) (не реже двух раз в месяц);</w:t>
            </w:r>
          </w:p>
          <w:p w:rsidR="00000000" w:rsidRDefault="00A26FFC">
            <w:pPr>
              <w:pStyle w:val="ac"/>
            </w:pPr>
            <w:r>
              <w:t>мытье окон (не реже одного раза в год);</w:t>
            </w:r>
          </w:p>
          <w:p w:rsidR="00000000" w:rsidRDefault="00A26FFC">
            <w:pPr>
              <w:pStyle w:val="ac"/>
            </w:pPr>
            <w:r>
              <w:t>вынос мусора и нечистот (по запросу получателя со</w:t>
            </w:r>
            <w:r>
              <w:t>циальных услуг, до 5 килограмм за одно посещение)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</w:t>
            </w:r>
            <w:r>
              <w:t>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расчету подушевых нормативов финансирования социальных услуг,</w:t>
            </w:r>
            <w:r>
              <w:t xml:space="preserve">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</w:t>
            </w:r>
            <w:r>
              <w:t>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услуг, при возникнове</w:t>
            </w:r>
            <w:r>
              <w:t>нии необходимости.</w:t>
            </w:r>
          </w:p>
          <w:p w:rsidR="00000000" w:rsidRDefault="00A26FFC">
            <w:pPr>
              <w:pStyle w:val="ac"/>
            </w:pPr>
            <w:r>
              <w:t>В случае совместного проживания получателя социальных услуг с близкими родственниками уборке подлежит жилая комната получателя социальных услуг независимо от ее размера и наличия других комнат в доме или квартире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104" w:name="sub_79"/>
      <w:r>
        <w:lastRenderedPageBreak/>
        <w:t xml:space="preserve">Помощь </w:t>
      </w:r>
      <w:r>
        <w:br/>
        <w:t>в оплате</w:t>
      </w:r>
      <w:r>
        <w:t xml:space="preserve"> жилого помещения и коммунальных услуг за счет средств получателя социальных услуг</w:t>
      </w:r>
    </w:p>
    <w:bookmarkEnd w:id="104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снятие показаний приборов учета, заполнение квитанций в соответствии с показа</w:t>
            </w:r>
            <w:r>
              <w:t>ниями приборов учета и (или) тарифами, передача показаний приборов учета в организации, предоставляющие жилищно-коммунальные услуги, получение денежных средств от получателя социальных услуг, осуществление платежей и произведение окончательного расчета с п</w:t>
            </w:r>
            <w:r>
              <w:t>олучателем социальных услуг.</w:t>
            </w:r>
          </w:p>
          <w:p w:rsidR="00000000" w:rsidRDefault="00A26FFC">
            <w:pPr>
              <w:pStyle w:val="ac"/>
            </w:pPr>
            <w:r>
              <w:t>Периодичность предоставления: не реже одного раза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</w:t>
            </w:r>
            <w:r>
              <w:t>арственной власти Томской области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</w:t>
            </w:r>
            <w:r>
              <w:t>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</w:t>
            </w:r>
            <w:r>
              <w:t>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</w:t>
            </w:r>
            <w:r>
              <w:t>яется по запросу получателя социальных услуг за счет его средств и с последующим отчетом о произведенных затратах</w:t>
            </w:r>
          </w:p>
        </w:tc>
      </w:tr>
    </w:tbl>
    <w:p w:rsidR="00000000" w:rsidRDefault="00A26FFC"/>
    <w:p w:rsidR="00AD5050" w:rsidRDefault="00AD5050">
      <w:pPr>
        <w:pStyle w:val="1"/>
      </w:pPr>
      <w:bookmarkStart w:id="105" w:name="sub_80"/>
    </w:p>
    <w:p w:rsidR="00AD5050" w:rsidRDefault="00AD5050">
      <w:pPr>
        <w:pStyle w:val="1"/>
      </w:pPr>
    </w:p>
    <w:p w:rsidR="00AD5050" w:rsidRDefault="00AD5050">
      <w:pPr>
        <w:pStyle w:val="1"/>
      </w:pPr>
    </w:p>
    <w:p w:rsidR="00AD5050" w:rsidRDefault="00AD5050">
      <w:pPr>
        <w:pStyle w:val="1"/>
      </w:pPr>
    </w:p>
    <w:p w:rsidR="00000000" w:rsidRDefault="00A26FFC">
      <w:pPr>
        <w:pStyle w:val="1"/>
      </w:pPr>
      <w:r>
        <w:lastRenderedPageBreak/>
        <w:t xml:space="preserve">Отправка </w:t>
      </w:r>
      <w:r>
        <w:br/>
        <w:t>почтовой корреспонденции за счет средств получателя социальных услуг</w:t>
      </w:r>
    </w:p>
    <w:bookmarkEnd w:id="105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доставка в отделения почтовой связи, отправка почтовой корреспонденции (телеграмма, письмо).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запросу получателя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</w:t>
            </w:r>
            <w:r>
              <w:t>арственной власти Томской области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</w:t>
            </w:r>
            <w:r>
              <w:t>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</w:t>
            </w:r>
            <w:r>
              <w:t>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</w:t>
            </w:r>
            <w:r>
              <w:t>яется по запросу получателя социальных услуг за счет его средств и с последующим предоставлением документов, подтверждающих отправку почтовой корреспонденции.</w:t>
            </w:r>
          </w:p>
          <w:p w:rsidR="00000000" w:rsidRDefault="00A26FFC">
            <w:pPr>
              <w:pStyle w:val="ac"/>
            </w:pPr>
            <w:r>
              <w:t>Доставка почтовой корреспонденции осуществляется до ближайшего от места проживания получателя соц</w:t>
            </w:r>
            <w:r>
              <w:t>иальных услуг отделения почтовой связи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106" w:name="sub_81"/>
      <w:r>
        <w:t xml:space="preserve">Оформление </w:t>
      </w:r>
      <w:r>
        <w:br/>
        <w:t>подписки на периодические издания в отделениях почтовой связи за счет средств получателя социальных услуг</w:t>
      </w:r>
    </w:p>
    <w:bookmarkEnd w:id="106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оформление подписки на периодические издания в отделениях почтовой связи.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запросу получателя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</w:t>
            </w:r>
            <w:r>
              <w:t>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 со</w:t>
            </w:r>
            <w:r>
              <w:t>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</w:t>
            </w:r>
            <w:r>
              <w:t>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</w:t>
            </w:r>
            <w:r>
              <w:t>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 за счет его средств и с последующим отчетом о произведенных затратах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107" w:name="sub_82"/>
      <w:r>
        <w:t xml:space="preserve">Организация </w:t>
      </w:r>
      <w:r>
        <w:br/>
        <w:t>досуга и отдыха</w:t>
      </w:r>
    </w:p>
    <w:bookmarkEnd w:id="107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предусм</w:t>
            </w:r>
            <w:r>
              <w:t>отрено:</w:t>
            </w:r>
          </w:p>
          <w:p w:rsidR="00000000" w:rsidRDefault="00A26FFC">
            <w:pPr>
              <w:pStyle w:val="ac"/>
            </w:pPr>
            <w:r>
              <w:t>приобретение товаров для творчества и рукоделия;</w:t>
            </w:r>
          </w:p>
          <w:p w:rsidR="00000000" w:rsidRDefault="00A26FFC">
            <w:pPr>
              <w:pStyle w:val="ac"/>
            </w:pPr>
            <w:r>
              <w:t>приобретение билетов в кино, театр, музей, на выставки;</w:t>
            </w:r>
          </w:p>
          <w:p w:rsidR="00000000" w:rsidRDefault="00A26FFC">
            <w:pPr>
              <w:pStyle w:val="ac"/>
            </w:pPr>
            <w:r>
              <w:t>чтение книг, журналов, газет;</w:t>
            </w:r>
          </w:p>
          <w:p w:rsidR="00000000" w:rsidRDefault="00A26FFC">
            <w:pPr>
              <w:pStyle w:val="ac"/>
            </w:pPr>
            <w:r>
              <w:t>организация прогулок с получателем социальных услуг.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запросу получателя социальн</w:t>
            </w:r>
            <w:r>
              <w:t>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</w:t>
            </w:r>
            <w:r>
              <w:t>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Показатели качества и </w:t>
            </w:r>
            <w:r>
              <w:lastRenderedPageBreak/>
              <w:t>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 xml:space="preserve">Полнота и своевременность предоставления социальной услуги, </w:t>
            </w:r>
            <w:r>
              <w:lastRenderedPageBreak/>
              <w:t>результативность предоставления (улучшение условий жизнедеятельности получате</w:t>
            </w:r>
            <w:r>
              <w:t>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 xml:space="preserve">Условия предоставления социальной услуги, в том числе условия доступности предоставления услуги для инвалидов и других лиц </w:t>
            </w:r>
            <w:r>
              <w:t>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услуг, в соответствии с рекомендациями, содержащимися в индивидуальной программе реабилитации или абилитации инвалида.</w:t>
            </w:r>
          </w:p>
          <w:p w:rsidR="00000000" w:rsidRDefault="00A26FFC">
            <w:pPr>
              <w:pStyle w:val="ac"/>
            </w:pPr>
            <w:r>
              <w:t>Приобретение товаров для творчества и р</w:t>
            </w:r>
            <w:r>
              <w:t>укоделия, билетов в кино, театр, музей, на выставки осуществляется за счет средств получателя социальных услуг и с последующим отчетом о произведенных затратах.</w:t>
            </w:r>
          </w:p>
          <w:p w:rsidR="00000000" w:rsidRDefault="00A26FFC">
            <w:pPr>
              <w:pStyle w:val="ac"/>
            </w:pPr>
            <w:r>
              <w:t>Организация прогулок осуществляется в случае возможности передвижения получателя социальных усл</w:t>
            </w:r>
            <w:r>
              <w:t>уг, в том числе с использованием технических средств реабилитации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108" w:name="sub_83"/>
      <w:r>
        <w:t xml:space="preserve">Помощь </w:t>
      </w:r>
      <w:r>
        <w:br/>
        <w:t>в написании и прочтении писем</w:t>
      </w:r>
    </w:p>
    <w:bookmarkEnd w:id="108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написание писем под диктовку и (или) прочтение п</w:t>
            </w:r>
            <w:r>
              <w:t>исем вслух.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запросу получателя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расчету подушевых нормативов </w:t>
            </w:r>
            <w:r>
              <w:t>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</w:t>
            </w:r>
            <w:r>
              <w:t>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</w:t>
            </w:r>
            <w:r>
              <w:t xml:space="preserve">ти предоставления услуги для </w:t>
            </w:r>
            <w:r>
              <w:lastRenderedPageBreak/>
              <w:t>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Услуга предоставляется по запросу получателя социальных услуг, при возникновении необходимости.</w:t>
            </w:r>
          </w:p>
          <w:p w:rsidR="00000000" w:rsidRDefault="00A26FFC">
            <w:pPr>
              <w:pStyle w:val="ac"/>
            </w:pPr>
            <w:r>
              <w:t>При написании и прочтении писем должна быть обеспечена конфиденциа</w:t>
            </w:r>
            <w:r>
              <w:t>льность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109" w:name="sub_84"/>
      <w:r>
        <w:t>2. Социально-медицинские услуги</w:t>
      </w:r>
    </w:p>
    <w:bookmarkEnd w:id="109"/>
    <w:p w:rsidR="00000000" w:rsidRDefault="00A26FFC"/>
    <w:p w:rsidR="00000000" w:rsidRDefault="00A26FFC">
      <w:pPr>
        <w:pStyle w:val="1"/>
      </w:pPr>
      <w:bookmarkStart w:id="110" w:name="sub_85"/>
      <w:r>
        <w:t xml:space="preserve">Систематическое наблюдение </w:t>
      </w:r>
      <w:r>
        <w:br/>
        <w:t>за состоянием здоровья получателей социальных услуг с целью выявления отклонений</w:t>
      </w:r>
    </w:p>
    <w:bookmarkEnd w:id="110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пред</w:t>
            </w:r>
            <w:r>
              <w:t>усмотрено:</w:t>
            </w:r>
          </w:p>
          <w:p w:rsidR="00000000" w:rsidRDefault="00A26FFC">
            <w:pPr>
              <w:pStyle w:val="ac"/>
            </w:pPr>
            <w:r>
              <w:t>измерение температуры тела (по запросу получателя социальных услуг);</w:t>
            </w:r>
          </w:p>
          <w:p w:rsidR="00000000" w:rsidRDefault="00A26FFC">
            <w:pPr>
              <w:pStyle w:val="ac"/>
            </w:pPr>
            <w:r>
              <w:t>измерение артериального давления (по запросу получателя социальных услуг);</w:t>
            </w:r>
          </w:p>
          <w:p w:rsidR="00000000" w:rsidRDefault="00A26FFC">
            <w:pPr>
              <w:pStyle w:val="ac"/>
            </w:pPr>
            <w:r>
              <w:t>вызов врача на дом (по запросу получателя социальных услуг);</w:t>
            </w:r>
          </w:p>
          <w:p w:rsidR="00000000" w:rsidRDefault="00A26FFC">
            <w:pPr>
              <w:pStyle w:val="ac"/>
            </w:pPr>
            <w:r>
              <w:t>запись на прием к узким специалистам, ла</w:t>
            </w:r>
            <w:r>
              <w:t>бораторное и инструментальное обследование по направлению врача (по запросу получателя социальных услуг);</w:t>
            </w:r>
          </w:p>
          <w:p w:rsidR="00000000" w:rsidRDefault="00A26FFC">
            <w:pPr>
              <w:pStyle w:val="ac"/>
            </w:pPr>
            <w:r>
              <w:t>сопровождение получателя социальных услуг в стационарную медицинскую организацию в случае госпитализации и обратно после выписки (по запросу получател</w:t>
            </w:r>
            <w:r>
              <w:t>я социальных услуг);</w:t>
            </w:r>
          </w:p>
          <w:p w:rsidR="00000000" w:rsidRDefault="00A26FFC">
            <w:pPr>
              <w:pStyle w:val="ac"/>
            </w:pPr>
            <w:r>
              <w:t>посещение получателя социальных услуг, находящегося на лечении в стационарной медицинской организации (не более 2 раз в неделю)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</w:t>
            </w:r>
            <w:r>
              <w:t>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 со</w:t>
            </w:r>
            <w:r>
              <w:t>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</w:t>
            </w:r>
            <w:r>
              <w:t>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</w:t>
            </w:r>
            <w:r>
              <w:t>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</w:t>
            </w:r>
            <w:r>
              <w:t>, при возникновении необходимости.</w:t>
            </w:r>
          </w:p>
          <w:p w:rsidR="00000000" w:rsidRDefault="00A26FFC">
            <w:pPr>
              <w:pStyle w:val="ac"/>
            </w:pPr>
            <w:r>
              <w:t>Сопровождение и посещение в стационарную медицинскую организацию в случае госпитализации осуществляется в пределах муниципального образования по месту проживания (пребывания) получателя социальных услуг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111" w:name="sub_86"/>
      <w:r>
        <w:t>Консультир</w:t>
      </w:r>
      <w:r>
        <w:t xml:space="preserve">ование </w:t>
      </w:r>
      <w:r>
        <w:br/>
        <w:t>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состоянием здоровья получателей социальных услуг с целью выявления отклонений)</w:t>
      </w:r>
    </w:p>
    <w:bookmarkEnd w:id="111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Описание </w:t>
            </w:r>
            <w:r>
              <w:t>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выявление в беседе с получателем социальных услуг беспокоящих его социально-медицинских вопросов, разъяснение возможных путей их решения врачами-специалистами.</w:t>
            </w:r>
          </w:p>
          <w:p w:rsidR="00000000" w:rsidRDefault="00A26FFC">
            <w:pPr>
              <w:pStyle w:val="ac"/>
            </w:pPr>
            <w:r>
              <w:t>Периодичность пр</w:t>
            </w:r>
            <w:r>
              <w:t>едоставления: по запросу получателя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расчету подушевых нормативов </w:t>
            </w:r>
            <w:r>
              <w:t>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</w:t>
            </w:r>
            <w:r>
              <w:t>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</w:t>
            </w:r>
            <w:r>
              <w:t xml:space="preserve">ти предоставления услуги для инвалидов и других лиц с учетом ограничений их </w:t>
            </w:r>
            <w:r>
              <w:lastRenderedPageBreak/>
              <w:t>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Услуга предоставляется по запросу получателя социальных услуг, при возникновении необходимости, в соответствии с рекомендациями врача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112" w:name="sub_87"/>
      <w:r>
        <w:t xml:space="preserve">Оказание </w:t>
      </w:r>
      <w:r>
        <w:br/>
        <w:t>помощи в о</w:t>
      </w:r>
      <w:r>
        <w:t>беспечении по заключению врачей лекарственными средствами и изделиями медицинского назначения за счет средств получателя социальных услуг</w:t>
      </w:r>
    </w:p>
    <w:bookmarkEnd w:id="112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предусмотрено:</w:t>
            </w:r>
          </w:p>
          <w:p w:rsidR="00000000" w:rsidRDefault="00A26FFC">
            <w:pPr>
              <w:pStyle w:val="ac"/>
            </w:pPr>
            <w:r>
              <w:t>посещение социальным работником медицинской организации для выписки рецепта на лекарственные препараты и изделия медицинского назначения;</w:t>
            </w:r>
          </w:p>
          <w:p w:rsidR="00000000" w:rsidRDefault="00A26FFC">
            <w:pPr>
              <w:pStyle w:val="ac"/>
            </w:pPr>
            <w:r>
              <w:t>приобретение социальным работником и доставка на дом лекарственных средств и изделий медицинского назначения, в том чи</w:t>
            </w:r>
            <w:r>
              <w:t>сле в рамках льготного лекарственного обеспечения.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запросу получателя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</w:t>
            </w:r>
            <w:r>
              <w:t>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</w:t>
            </w:r>
            <w:r>
              <w:t>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</w:t>
            </w:r>
            <w:r>
              <w:t>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</w:t>
            </w:r>
            <w:r>
              <w:t xml:space="preserve">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услуг, в том числе по назначению (рецепту) врача, за счет его средств и с последующим отчетом о произведенных затратах</w:t>
            </w:r>
          </w:p>
        </w:tc>
      </w:tr>
    </w:tbl>
    <w:p w:rsidR="00000000" w:rsidRDefault="00A26FFC"/>
    <w:p w:rsidR="00AD5050" w:rsidRDefault="00AD5050">
      <w:pPr>
        <w:pStyle w:val="1"/>
      </w:pPr>
      <w:bookmarkStart w:id="113" w:name="sub_88"/>
    </w:p>
    <w:p w:rsidR="00000000" w:rsidRDefault="00A26FFC">
      <w:pPr>
        <w:pStyle w:val="1"/>
      </w:pPr>
      <w:r>
        <w:lastRenderedPageBreak/>
        <w:t>3. Социально-психологические услуги</w:t>
      </w:r>
    </w:p>
    <w:bookmarkEnd w:id="113"/>
    <w:p w:rsidR="00000000" w:rsidRDefault="00A26FFC"/>
    <w:p w:rsidR="00000000" w:rsidRDefault="00A26FFC">
      <w:pPr>
        <w:pStyle w:val="1"/>
      </w:pPr>
      <w:bookmarkStart w:id="114" w:name="sub_89"/>
      <w:r>
        <w:t>Социально-психологическо</w:t>
      </w:r>
      <w:r>
        <w:t>е консультирование</w:t>
      </w:r>
    </w:p>
    <w:bookmarkEnd w:id="114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личное знакомство и установление контакта с получателем социальных услуг, выявление психологических проблем и разработка рекомендаций по их р</w:t>
            </w:r>
            <w:r>
              <w:t>ешению.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запросу получателя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</w:t>
            </w:r>
            <w:r>
              <w:t>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расчету подушевых нормативов финан</w:t>
            </w:r>
            <w:r>
              <w:t>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</w:t>
            </w:r>
            <w:r>
              <w:t>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услуг, при возникнове</w:t>
            </w:r>
            <w:r>
              <w:t>нии необходимости, в соответствии с рекомендациями врача, в соответствии с рекомендациями, содержащимися в индивидуальной программе реабилитации или абилитации инвалида</w:t>
            </w:r>
          </w:p>
        </w:tc>
      </w:tr>
    </w:tbl>
    <w:p w:rsidR="00000000" w:rsidRDefault="00A26FFC"/>
    <w:p w:rsidR="00AD5050" w:rsidRDefault="00AD5050">
      <w:pPr>
        <w:pStyle w:val="1"/>
      </w:pPr>
      <w:bookmarkStart w:id="115" w:name="sub_90"/>
    </w:p>
    <w:p w:rsidR="00AD5050" w:rsidRDefault="00AD5050">
      <w:pPr>
        <w:pStyle w:val="1"/>
      </w:pPr>
    </w:p>
    <w:p w:rsidR="00AD5050" w:rsidRDefault="00AD5050">
      <w:pPr>
        <w:pStyle w:val="1"/>
      </w:pPr>
    </w:p>
    <w:p w:rsidR="00AD5050" w:rsidRDefault="00AD5050">
      <w:pPr>
        <w:pStyle w:val="1"/>
      </w:pPr>
    </w:p>
    <w:p w:rsidR="00AD5050" w:rsidRDefault="00AD5050">
      <w:pPr>
        <w:pStyle w:val="1"/>
      </w:pPr>
    </w:p>
    <w:p w:rsidR="00000000" w:rsidRDefault="00A26FFC">
      <w:pPr>
        <w:pStyle w:val="1"/>
      </w:pPr>
      <w:r>
        <w:lastRenderedPageBreak/>
        <w:t xml:space="preserve">Оказание </w:t>
      </w:r>
      <w:r>
        <w:br/>
        <w:t xml:space="preserve">психологической помощи и поддержки гражданам, осуществляющим уход на </w:t>
      </w:r>
      <w:r>
        <w:t>дому за тяжелобольными получателями социальных услуг</w:t>
      </w:r>
    </w:p>
    <w:bookmarkEnd w:id="115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проводится беседа с гражданином, осуществляющим уход на дому за тяжелобольным получателем социальных услуг, в ходе которой</w:t>
            </w:r>
            <w:r>
              <w:t xml:space="preserve"> осуществляется выявление психологических проблем, уровня мотивации к их преодолению, снятие психологического дискомфорта.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запросу получателя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</w:t>
            </w:r>
            <w:r>
              <w:t xml:space="preserve">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</w:t>
            </w:r>
            <w:r>
              <w:t>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</w:t>
            </w:r>
            <w:r>
              <w:t>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</w:t>
            </w:r>
            <w:r>
              <w:t xml:space="preserve">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гражданина, осуществляющего уход на дому за тяжелобольным получателем социальных услуг</w:t>
            </w:r>
          </w:p>
        </w:tc>
      </w:tr>
    </w:tbl>
    <w:p w:rsidR="00000000" w:rsidRDefault="00A26FFC"/>
    <w:p w:rsidR="00AD5050" w:rsidRDefault="00AD5050">
      <w:pPr>
        <w:pStyle w:val="1"/>
      </w:pPr>
      <w:bookmarkStart w:id="116" w:name="sub_91"/>
    </w:p>
    <w:p w:rsidR="00AD5050" w:rsidRDefault="00AD5050">
      <w:pPr>
        <w:pStyle w:val="1"/>
      </w:pPr>
    </w:p>
    <w:p w:rsidR="00AD5050" w:rsidRDefault="00AD5050">
      <w:pPr>
        <w:pStyle w:val="1"/>
      </w:pPr>
    </w:p>
    <w:p w:rsidR="00AD5050" w:rsidRDefault="00AD5050">
      <w:pPr>
        <w:pStyle w:val="1"/>
      </w:pPr>
    </w:p>
    <w:p w:rsidR="00AD5050" w:rsidRDefault="00AD5050">
      <w:pPr>
        <w:pStyle w:val="1"/>
      </w:pPr>
    </w:p>
    <w:p w:rsidR="00000000" w:rsidRDefault="00A26FFC">
      <w:pPr>
        <w:pStyle w:val="1"/>
      </w:pPr>
      <w:r>
        <w:lastRenderedPageBreak/>
        <w:t>4. Социально-педагогические услуги</w:t>
      </w:r>
    </w:p>
    <w:bookmarkEnd w:id="116"/>
    <w:p w:rsidR="00000000" w:rsidRDefault="00A26FFC"/>
    <w:p w:rsidR="00000000" w:rsidRDefault="00A26FFC">
      <w:pPr>
        <w:pStyle w:val="1"/>
      </w:pPr>
      <w:bookmarkStart w:id="117" w:name="sub_92"/>
      <w:r>
        <w:t xml:space="preserve">Обучение </w:t>
      </w:r>
      <w:r>
        <w:br/>
        <w:t>родственников практическим</w:t>
      </w:r>
      <w:r>
        <w:t xml:space="preserve"> навыкам общего ухода за тяжелобольными получателями социальных услуг</w:t>
      </w:r>
    </w:p>
    <w:bookmarkEnd w:id="117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обучение родственников навыкам общего ухода за тяжелобольными получателями социальных услуг, профилактике осложнений, приемам первой доврачебной помощи, правильному использованию технических средств реабилитации.</w:t>
            </w:r>
          </w:p>
          <w:p w:rsidR="00000000" w:rsidRDefault="00A26FFC">
            <w:pPr>
              <w:pStyle w:val="ac"/>
            </w:pPr>
            <w:r>
              <w:t>Пер</w:t>
            </w:r>
            <w:r>
              <w:t>иодичность предоставления: по запросу получателя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</w:t>
            </w:r>
            <w:r>
              <w:t>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расчету подушевых нормативов финансирования с</w:t>
            </w:r>
            <w:r>
              <w:t>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</w:t>
            </w:r>
            <w:r>
              <w:t>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</w:t>
            </w:r>
            <w:r>
              <w:t>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гражданина, осуществляющего уход на дому за тяжелобольным получателем социальных услуг, по запросу получателя социальных услуг, в соответствии с</w:t>
            </w:r>
            <w:r>
              <w:t xml:space="preserve"> рекомендациями врача</w:t>
            </w:r>
          </w:p>
        </w:tc>
      </w:tr>
    </w:tbl>
    <w:p w:rsidR="00000000" w:rsidRDefault="00A26FFC"/>
    <w:p w:rsidR="00AD5050" w:rsidRDefault="00AD5050">
      <w:pPr>
        <w:pStyle w:val="1"/>
      </w:pPr>
      <w:bookmarkStart w:id="118" w:name="sub_93"/>
    </w:p>
    <w:p w:rsidR="00AD5050" w:rsidRDefault="00AD5050">
      <w:pPr>
        <w:pStyle w:val="1"/>
      </w:pPr>
    </w:p>
    <w:p w:rsidR="00AD5050" w:rsidRDefault="00AD5050">
      <w:pPr>
        <w:pStyle w:val="1"/>
      </w:pPr>
    </w:p>
    <w:p w:rsidR="00000000" w:rsidRDefault="00A26FFC">
      <w:pPr>
        <w:pStyle w:val="1"/>
      </w:pPr>
      <w:r>
        <w:lastRenderedPageBreak/>
        <w:t>5. Социально-трудовые услуги</w:t>
      </w:r>
    </w:p>
    <w:bookmarkEnd w:id="118"/>
    <w:p w:rsidR="00000000" w:rsidRDefault="00A26FFC"/>
    <w:p w:rsidR="00000000" w:rsidRDefault="00A26FFC">
      <w:pPr>
        <w:pStyle w:val="1"/>
      </w:pPr>
      <w:bookmarkStart w:id="119" w:name="sub_94"/>
      <w:r>
        <w:t xml:space="preserve">Проведение </w:t>
      </w:r>
      <w:r>
        <w:br/>
        <w:t>мероприятий по использованию остаточных трудовых возможностей и обучению доступным профессиональным навыкам</w:t>
      </w:r>
    </w:p>
    <w:bookmarkEnd w:id="119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организация и проведения индивидуальных и групповых занятий по рукоделию, кулинарии, растениеводству, в том числе на базе социальных комнат организаций социального обслуживания.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запро</w:t>
            </w:r>
            <w:r>
              <w:t>су получателя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</w:t>
            </w:r>
            <w:r>
              <w:t>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</w:t>
            </w:r>
            <w:r>
              <w:t>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</w:t>
            </w:r>
            <w:r>
              <w:t>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услуг, в соответствии с его способностями и рекомендациями врача, в соответствии с рекомендациями, содержащимися в индивидуальной программе реабилитации или</w:t>
            </w:r>
            <w:r>
              <w:t xml:space="preserve"> абилитации инвалида</w:t>
            </w:r>
          </w:p>
        </w:tc>
      </w:tr>
    </w:tbl>
    <w:p w:rsidR="00000000" w:rsidRDefault="00A26FFC"/>
    <w:p w:rsidR="00AD5050" w:rsidRDefault="00AD5050">
      <w:pPr>
        <w:pStyle w:val="1"/>
      </w:pPr>
      <w:bookmarkStart w:id="120" w:name="sub_95"/>
    </w:p>
    <w:p w:rsidR="00AD5050" w:rsidRDefault="00AD5050">
      <w:pPr>
        <w:pStyle w:val="1"/>
      </w:pPr>
    </w:p>
    <w:p w:rsidR="00AD5050" w:rsidRDefault="00AD5050">
      <w:pPr>
        <w:pStyle w:val="1"/>
      </w:pPr>
    </w:p>
    <w:p w:rsidR="00000000" w:rsidRDefault="00A26FFC">
      <w:pPr>
        <w:pStyle w:val="1"/>
      </w:pPr>
      <w:r>
        <w:lastRenderedPageBreak/>
        <w:t xml:space="preserve">Оказание </w:t>
      </w:r>
      <w:r>
        <w:br/>
        <w:t>помощи в трудоустройстве</w:t>
      </w:r>
    </w:p>
    <w:bookmarkEnd w:id="120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содействие в решении вопроса трудоустройства получателя социальных услуг через государственные о</w:t>
            </w:r>
            <w:r>
              <w:t>рганы службы занятости населения (по заключению врача о возможности заниматься трудовой деятельностью по состоянию здоровья).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запросу получателя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</w:t>
            </w:r>
            <w:r>
              <w:t>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</w:t>
            </w:r>
            <w:r>
              <w:t>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</w:t>
            </w:r>
            <w:r>
              <w:t>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</w:t>
            </w:r>
            <w:r>
              <w:t>уга предоставляется по запросу получателя социальных услуг, в соответствии с его способностями и рекомендациями врача, в соответствии с рекомендациями, содержащимися в индивидуальной программе реабилитации или абилитации инвалида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121" w:name="sub_96"/>
      <w:r>
        <w:t xml:space="preserve">Организация </w:t>
      </w:r>
      <w:r>
        <w:br/>
        <w:t>помощ</w:t>
      </w:r>
      <w:r>
        <w:t>и в получении образования и (или) профессии получателями социальных услуг - инвалидами в соответствии с их способностями</w:t>
      </w:r>
    </w:p>
    <w:bookmarkEnd w:id="121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выявление интересов получателя социальн</w:t>
            </w:r>
            <w:r>
              <w:t xml:space="preserve">ых услуг к различным видам деятельности путем организации и проведения профориентационных мероприятий, оказание помощи в выборе </w:t>
            </w:r>
            <w:r>
              <w:lastRenderedPageBreak/>
              <w:t xml:space="preserve">вида профессиональной деятельности и формы обучения, обращение в образовательную организацию, содействие в сборе документов для </w:t>
            </w:r>
            <w:r>
              <w:t>обучения.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запросу получателя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расчету подушевых нормативов </w:t>
            </w:r>
            <w:r>
              <w:t>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</w:t>
            </w:r>
            <w:r>
              <w:t>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</w:t>
            </w:r>
            <w:r>
              <w:t>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услуг, в соответствии с его способностями и рекомендациями врача, в соответствии с рекомендациями, содержа</w:t>
            </w:r>
            <w:r>
              <w:t>щимися в индивидуальной программе реабилитации или абилитации инвалида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122" w:name="sub_97"/>
      <w:r>
        <w:t>6. Социально-правовые услуги</w:t>
      </w:r>
    </w:p>
    <w:bookmarkEnd w:id="122"/>
    <w:p w:rsidR="00000000" w:rsidRDefault="00A26FFC"/>
    <w:p w:rsidR="00000000" w:rsidRDefault="00A26FFC">
      <w:pPr>
        <w:pStyle w:val="1"/>
      </w:pPr>
      <w:bookmarkStart w:id="123" w:name="sub_98"/>
      <w:r>
        <w:t>Информирование</w:t>
      </w:r>
      <w:r>
        <w:br/>
        <w:t xml:space="preserve"> о социальных услугах, в том числе дополнительных платных социальных услугах, предоставляемых поставщиками социальных ус</w:t>
      </w:r>
      <w:r>
        <w:t>луг</w:t>
      </w:r>
    </w:p>
    <w:bookmarkEnd w:id="123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В рамках оказания услуги осуществляется информирование получателя социальных услуг о перечне социальных услуг, предоставляемых поставщиками социальных услуг, в том числе дополнительных платных социальных услуг, о тарифах на социальные услуги, об изменении </w:t>
            </w:r>
            <w:r>
              <w:t xml:space="preserve">прожиточного минимума на душу населения и среднедушевого дохода </w:t>
            </w:r>
            <w:r>
              <w:lastRenderedPageBreak/>
              <w:t>получателя социальных услуг.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запросу получателя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</w:t>
            </w:r>
            <w:r>
              <w:t>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 социального обслуживани</w:t>
            </w:r>
            <w:r>
              <w:t>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</w:t>
            </w:r>
            <w:r>
              <w:t>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</w:t>
            </w:r>
            <w:r>
              <w:t>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услуг, при возникновении н</w:t>
            </w:r>
            <w:r>
              <w:t>еобходимости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124" w:name="sub_99"/>
      <w:r>
        <w:t xml:space="preserve">Помощь </w:t>
      </w:r>
      <w:r>
        <w:br/>
        <w:t>в оформлении необходимых документов и получении социальных услуг, пенсии, пособий, компенсаций и других социальных выплат в соответствии с действующим законодательством</w:t>
      </w:r>
    </w:p>
    <w:bookmarkEnd w:id="124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содействие в заполнении форменных бланков заявлений, необходимых для оформления социальных выплат, запись на прием к специалистам соответствующих организаций, содействие в отправке документов по почте или доставке по</w:t>
            </w:r>
            <w:r>
              <w:t xml:space="preserve"> адресу.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запросу получателя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</w:t>
            </w:r>
            <w:r>
              <w:t xml:space="preserve">шевой норматив </w:t>
            </w:r>
            <w:r>
              <w:lastRenderedPageBreak/>
              <w:t>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 xml:space="preserve">Устанавливается уполномоченным исполнительным органом </w:t>
            </w:r>
            <w:r>
              <w:lastRenderedPageBreak/>
              <w:t>государственной власти Томской области в сфере социального обслуживания в соответствии с методическими рекомендациями по расчету подушевых нормативов фина</w:t>
            </w:r>
            <w:r>
              <w:t>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</w:t>
            </w:r>
            <w:r>
              <w:t>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</w:t>
            </w:r>
            <w:r>
              <w:t>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 с участием специалистов соответствующих организаций и служб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125" w:name="sub_1066"/>
      <w:r>
        <w:t>Оказание</w:t>
      </w:r>
      <w:r>
        <w:br/>
      </w:r>
      <w:r>
        <w:t xml:space="preserve"> помощи в получении юридических услуг, в том числе бесплатной юридической помощи</w:t>
      </w:r>
    </w:p>
    <w:bookmarkEnd w:id="125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консультирование по вопросам, связанным с защитой законных прав и интересов г</w:t>
            </w:r>
            <w:r>
              <w:t>раждан, в том числе связанным с правом граждан на социальное обслуживание, а также разъяснение права на получение бесплатной юридической помощи согласно законодательству.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запросу получателя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</w:t>
            </w:r>
            <w:r>
              <w:t>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Устанавливается уполномоченным исполнительным </w:t>
            </w:r>
            <w:r>
              <w:t>органом государственной власти Томской области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</w:t>
            </w:r>
            <w:r>
              <w:t xml:space="preserve">оказатели качества и оценка результатов </w:t>
            </w:r>
            <w:r>
              <w:lastRenderedPageBreak/>
              <w:t>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Полнота и своевременность предос</w:t>
            </w:r>
            <w:r>
              <w:t xml:space="preserve">тавления социальной услуги, результативность предоставления (улучшение условий жизнедеятельности </w:t>
            </w:r>
            <w:r>
              <w:lastRenderedPageBreak/>
              <w:t>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Условия предоставл</w:t>
            </w:r>
            <w:r>
              <w:t>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126" w:name="sub_101"/>
      <w:r>
        <w:t>7. Услуги в целях повышения коммуникат</w:t>
      </w:r>
      <w:r>
        <w:t>ивного потенциала получателей социальных услуг, имеющих ограничения жизнедеятельности</w:t>
      </w:r>
    </w:p>
    <w:bookmarkEnd w:id="126"/>
    <w:p w:rsidR="00000000" w:rsidRDefault="00A26FFC"/>
    <w:p w:rsidR="00000000" w:rsidRDefault="00A26FFC">
      <w:r>
        <w:t>Проведение социально-реабилитационных мероприятий в сфере социального обслуживания:</w:t>
      </w:r>
    </w:p>
    <w:p w:rsidR="00000000" w:rsidRDefault="00A26FFC"/>
    <w:p w:rsidR="00000000" w:rsidRDefault="00A26FFC">
      <w:bookmarkStart w:id="127" w:name="sub_102"/>
      <w:r>
        <w:t>1) Помощь в подготовке к проведению медико-социальной экспертизы, обес</w:t>
      </w:r>
      <w:r>
        <w:t>печении техническими средствами реабилитации по медицинским показаниям</w:t>
      </w:r>
    </w:p>
    <w:bookmarkEnd w:id="127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предусмотрено:</w:t>
            </w:r>
          </w:p>
          <w:p w:rsidR="00000000" w:rsidRDefault="00A26FFC">
            <w:pPr>
              <w:pStyle w:val="ac"/>
            </w:pPr>
            <w:r>
              <w:t xml:space="preserve">содействие в прохождении медицинского осмотра (сбор необходимых документов, направление </w:t>
            </w:r>
            <w:r>
              <w:t>документов в медицинскую организацию, в учреждение медико-социальной экспертизы);</w:t>
            </w:r>
          </w:p>
          <w:p w:rsidR="00000000" w:rsidRDefault="00A26FFC">
            <w:pPr>
              <w:pStyle w:val="ac"/>
            </w:pPr>
            <w:r>
              <w:t>содействие в обеспечении техническими средствами реабилитации (подача заявления в территориальный орган Фонда социального страхования Российской Федерации о предоставлении те</w:t>
            </w:r>
            <w:r>
              <w:t>хнических средств реабилитации, обращение в пункт проката технических средств реабилитации, действующий на базе организации социального обслуживания, доставка технических средств реабилитации).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запросу получателя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</w:t>
            </w:r>
            <w:r>
              <w:t>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расчету подушевых </w:t>
            </w:r>
            <w:r>
              <w:lastRenderedPageBreak/>
              <w:t>нормативов финансировани</w:t>
            </w:r>
            <w:r>
              <w:t>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</w:t>
            </w:r>
            <w:r>
              <w:t>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предоставл</w:t>
            </w:r>
            <w:r>
              <w:t>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услуг, в соответствии со сроками переосвидетельствования инвалида, определенными индивидуальной программой реабилитации</w:t>
            </w:r>
            <w:r>
              <w:t xml:space="preserve"> или абилитации инвалида, в соответствии с рекомендациями врача</w:t>
            </w:r>
          </w:p>
        </w:tc>
      </w:tr>
    </w:tbl>
    <w:p w:rsidR="00000000" w:rsidRDefault="00A26FFC"/>
    <w:p w:rsidR="00000000" w:rsidRDefault="00A26FFC">
      <w:bookmarkStart w:id="128" w:name="sub_103"/>
      <w:r>
        <w:t>2) Обучение пользованию техническими средствами реабилитации</w:t>
      </w:r>
    </w:p>
    <w:bookmarkEnd w:id="128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обучение получателя социальных услуг использованию технических средств реабилитации, передвижению, ориентации в пространстве с помощью технических средств реабилитации.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запросу получа</w:t>
            </w:r>
            <w:r>
              <w:t>теля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</w:t>
            </w:r>
            <w:r>
              <w:t>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</w:t>
            </w:r>
            <w:r>
              <w:t xml:space="preserve">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</w:t>
            </w:r>
            <w:r>
              <w:t>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Условия предоставления социальной услуги, в том числе условия доступности предоставления услуги для </w:t>
            </w:r>
            <w:r>
              <w:lastRenderedPageBreak/>
              <w:t>инвалидов и других лиц с учетом</w:t>
            </w:r>
            <w:r>
              <w:t xml:space="preserve">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Услуга предоставляется по запросу получателя социальных услуг, в соответствии с рекомендациями, содержащимися в индивидуальной программе реабилитации или абилитации инвалида, в соответствии с рекомендациями врача</w:t>
            </w:r>
          </w:p>
        </w:tc>
      </w:tr>
    </w:tbl>
    <w:p w:rsidR="00000000" w:rsidRDefault="00A26FFC"/>
    <w:p w:rsidR="00000000" w:rsidRDefault="00A26FFC">
      <w:bookmarkStart w:id="129" w:name="sub_104"/>
      <w:r>
        <w:t>3) Обучение навыкам самообслуживания, поведения в быту и общественных местах</w:t>
      </w:r>
    </w:p>
    <w:bookmarkEnd w:id="129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определение актуального уровня социальной подготовленности получателя социальных у</w:t>
            </w:r>
            <w:r>
              <w:t>слуг, а также обучение навыкам:</w:t>
            </w:r>
          </w:p>
          <w:p w:rsidR="00000000" w:rsidRDefault="00A26FFC">
            <w:pPr>
              <w:pStyle w:val="ac"/>
            </w:pPr>
            <w:r>
              <w:t>соблюдения личной гигиены (причесывание, умывание, гигиена полости рта, бритье, пользование ванной, душем, уход за руками, ногами, ногтями);</w:t>
            </w:r>
          </w:p>
          <w:p w:rsidR="00000000" w:rsidRDefault="00A26FFC">
            <w:pPr>
              <w:pStyle w:val="ac"/>
            </w:pPr>
            <w:r>
              <w:t>пользования и ухода за одеждой, обувью (ношение верхнего и нижнего белья, чулочно-н</w:t>
            </w:r>
            <w:r>
              <w:t>осочных изделий, головных уборов, застегивание пуговиц, крючков, молний; надевание обуви, завязывание шнурков, вдевание их в обувь; осуществление ухода за одеждой и обувью);</w:t>
            </w:r>
          </w:p>
          <w:p w:rsidR="00000000" w:rsidRDefault="00A26FFC">
            <w:pPr>
              <w:pStyle w:val="ac"/>
            </w:pPr>
            <w:r>
              <w:t>подготовки к приему пищи (сортировка, нарезка продуктов, подача еды, напитков на с</w:t>
            </w:r>
            <w:r>
              <w:t>тол);</w:t>
            </w:r>
          </w:p>
          <w:p w:rsidR="00000000" w:rsidRDefault="00A26FFC">
            <w:pPr>
              <w:pStyle w:val="ac"/>
            </w:pPr>
            <w:r>
              <w:t>приема пищи (владение столовыми приборами); приготовления пищи (обработка овощных, мясных, рыбных продуктов, приготовление первых, вторых блюд, изделий из теста и других изделий);</w:t>
            </w:r>
          </w:p>
          <w:p w:rsidR="00000000" w:rsidRDefault="00A26FFC">
            <w:pPr>
              <w:pStyle w:val="ac"/>
            </w:pPr>
            <w:r>
              <w:t>уборки помещений (вытирание, выбивание, подметание и мытье пола, мытье</w:t>
            </w:r>
            <w:r>
              <w:t xml:space="preserve"> окон);</w:t>
            </w:r>
          </w:p>
          <w:p w:rsidR="00000000" w:rsidRDefault="00A26FFC">
            <w:pPr>
              <w:pStyle w:val="ac"/>
            </w:pPr>
            <w:r>
              <w:t>ручной стирки (выжимание, развешивание белья), глажки белья;</w:t>
            </w:r>
          </w:p>
          <w:p w:rsidR="00000000" w:rsidRDefault="00A26FFC">
            <w:pPr>
              <w:pStyle w:val="ac"/>
            </w:pPr>
            <w:r>
              <w:t>ремонта одежды, белья;</w:t>
            </w:r>
          </w:p>
          <w:p w:rsidR="00000000" w:rsidRDefault="00A26FFC">
            <w:pPr>
              <w:pStyle w:val="ac"/>
            </w:pPr>
            <w:r>
              <w:t>планирования расходов, навыкам оплаты;</w:t>
            </w:r>
          </w:p>
          <w:p w:rsidR="00000000" w:rsidRDefault="00A26FFC">
            <w:pPr>
              <w:pStyle w:val="ac"/>
            </w:pPr>
            <w:r>
              <w:t>пользования бытовыми приборами;</w:t>
            </w:r>
          </w:p>
          <w:p w:rsidR="00000000" w:rsidRDefault="00A26FFC">
            <w:pPr>
              <w:pStyle w:val="ac"/>
            </w:pPr>
            <w:r>
              <w:t>безопасности при пользовании газовыми и электрическими домашними приборами, спичками, кранами</w:t>
            </w:r>
            <w:r>
              <w:t>;</w:t>
            </w:r>
          </w:p>
          <w:p w:rsidR="00000000" w:rsidRDefault="00A26FFC">
            <w:pPr>
              <w:pStyle w:val="ac"/>
            </w:pPr>
            <w:r>
              <w:t>пользования замками, запорами, выключателями;</w:t>
            </w:r>
          </w:p>
          <w:p w:rsidR="00000000" w:rsidRDefault="00A26FFC">
            <w:pPr>
              <w:pStyle w:val="ac"/>
            </w:pPr>
            <w:r>
              <w:t>компьютерной грамотности, пользованию мобильным телефоном;</w:t>
            </w:r>
          </w:p>
          <w:p w:rsidR="00000000" w:rsidRDefault="00A26FFC">
            <w:pPr>
              <w:pStyle w:val="ac"/>
            </w:pPr>
            <w:r>
              <w:t>поведения в общественных местах, самоконтролю, а также обучение правилам культуры общения;</w:t>
            </w:r>
          </w:p>
          <w:p w:rsidR="00000000" w:rsidRDefault="00A26FFC">
            <w:pPr>
              <w:pStyle w:val="ac"/>
            </w:pPr>
            <w:r>
              <w:t>пользования общественным транспортом.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мере необходимости.</w:t>
            </w:r>
          </w:p>
          <w:p w:rsidR="00000000" w:rsidRDefault="00A26FFC">
            <w:pPr>
              <w:pStyle w:val="ac"/>
            </w:pPr>
            <w:r>
              <w:t>Единица измерения: услуга (одно обучение одного получателя социальных услуг в сутки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</w:t>
            </w:r>
            <w:r>
              <w:t>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 социального обслуживания в соответст</w:t>
            </w:r>
            <w:r>
              <w:t>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</w:t>
            </w:r>
            <w:r>
              <w:t>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</w:t>
            </w:r>
            <w:r>
              <w:t>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услуг, в соответствии с рекомендациями, содержащимися в индивидуальной программе реабилитации или абилитации инвалида, в соответствии с рекомендациями врача</w:t>
            </w:r>
          </w:p>
        </w:tc>
      </w:tr>
    </w:tbl>
    <w:p w:rsidR="00000000" w:rsidRDefault="00A26FFC"/>
    <w:p w:rsidR="00000000" w:rsidRDefault="00A26FFC">
      <w:bookmarkStart w:id="130" w:name="sub_105"/>
      <w:r>
        <w:t>4) Оказание помощи в развитии твор</w:t>
      </w:r>
      <w:r>
        <w:t>ческих и физических способностей</w:t>
      </w:r>
    </w:p>
    <w:bookmarkEnd w:id="130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организация участия получателей социальных услуг в кружках, клубах, секциях по декоративно-прикладному, художественному, физку</w:t>
            </w:r>
            <w:r>
              <w:t>льтурно-оздоровительному направлению, творческих и спортивных мероприятиях, в том числе на базе социальных комнат организаций социального обслуживания.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запросу получателя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</w:t>
            </w:r>
            <w:r>
              <w:t>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</w:t>
            </w:r>
            <w:r>
              <w:t>нной власти Томской области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 xml:space="preserve">Показатели качества </w:t>
            </w:r>
            <w:r>
              <w:t>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</w:t>
            </w:r>
            <w:r>
              <w:t>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услуг, в соответствии</w:t>
            </w:r>
            <w:r>
              <w:t xml:space="preserve"> с рекомендациями, содержащимися в индивидуальной программе реабилитации или абилитации инвалида, в соответствии с рекомендациями врача</w:t>
            </w:r>
          </w:p>
        </w:tc>
      </w:tr>
    </w:tbl>
    <w:p w:rsidR="00000000" w:rsidRDefault="00A26FFC"/>
    <w:p w:rsidR="00AD5050" w:rsidRDefault="00AD5050">
      <w:pPr>
        <w:ind w:firstLine="0"/>
        <w:jc w:val="right"/>
        <w:rPr>
          <w:rStyle w:val="a3"/>
        </w:rPr>
      </w:pPr>
    </w:p>
    <w:p w:rsidR="00000000" w:rsidRDefault="00A26FFC">
      <w:pPr>
        <w:ind w:firstLine="0"/>
        <w:jc w:val="right"/>
      </w:pPr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56" w:history="1">
        <w:r>
          <w:rPr>
            <w:rStyle w:val="a4"/>
          </w:rPr>
          <w:t>По</w:t>
        </w:r>
        <w:r>
          <w:rPr>
            <w:rStyle w:val="a4"/>
          </w:rPr>
          <w:t>рядку</w:t>
        </w:r>
      </w:hyperlink>
      <w:r>
        <w:rPr>
          <w:rStyle w:val="a3"/>
        </w:rPr>
        <w:br/>
        <w:t>предоставления социальных услуг</w:t>
      </w:r>
      <w:r>
        <w:rPr>
          <w:rStyle w:val="a3"/>
        </w:rPr>
        <w:br/>
        <w:t>поставщиками социальных услуг</w:t>
      </w:r>
    </w:p>
    <w:p w:rsidR="00000000" w:rsidRDefault="00A26FFC"/>
    <w:p w:rsidR="00000000" w:rsidRDefault="00A26FFC">
      <w:pPr>
        <w:pStyle w:val="1"/>
      </w:pPr>
      <w:r>
        <w:t xml:space="preserve">Стандарты </w:t>
      </w:r>
      <w:r>
        <w:br/>
        <w:t>социальных услуг, предоставляемых поставщиками социальных услуг лицам без определенного места жительства и занятий в форме полустационарного социального обслуживания</w:t>
      </w:r>
    </w:p>
    <w:p w:rsidR="00000000" w:rsidRDefault="00A26FFC">
      <w:pPr>
        <w:pStyle w:val="ab"/>
      </w:pPr>
      <w:r>
        <w:t>С измен</w:t>
      </w:r>
      <w:r>
        <w:t>ениями и дополнениями от:</w:t>
      </w:r>
    </w:p>
    <w:p w:rsidR="00000000" w:rsidRDefault="00A26FF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9 ноября 2018 г., 18 января 2021 г., 28 июня 2022 г.</w:t>
      </w:r>
    </w:p>
    <w:p w:rsidR="00000000" w:rsidRDefault="00A26FFC"/>
    <w:p w:rsidR="00000000" w:rsidRDefault="00A26FFC">
      <w:pPr>
        <w:pStyle w:val="1"/>
      </w:pPr>
      <w:bookmarkStart w:id="131" w:name="sub_107"/>
      <w:r>
        <w:t>1. Социально-бытовые услуги</w:t>
      </w:r>
    </w:p>
    <w:bookmarkEnd w:id="131"/>
    <w:p w:rsidR="00000000" w:rsidRDefault="00A26FFC"/>
    <w:p w:rsidR="00000000" w:rsidRDefault="00A26FFC">
      <w:pPr>
        <w:pStyle w:val="1"/>
      </w:pPr>
      <w:bookmarkStart w:id="132" w:name="sub_108"/>
      <w:r>
        <w:t xml:space="preserve">Предоставление </w:t>
      </w:r>
      <w:r>
        <w:br/>
        <w:t xml:space="preserve">спального места в специально оборудованном помещении </w:t>
      </w:r>
      <w:r>
        <w:t>и комплекта постельных принадлежностей в условиях ночного (круглосуточного) пребывания</w:t>
      </w:r>
    </w:p>
    <w:bookmarkEnd w:id="132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предоставление комплекта постельных принадлежностей, мягкого инвентаря (</w:t>
            </w:r>
            <w:r>
              <w:t xml:space="preserve">футболка, пижамные брюки, тапочки) (для получателей социальных услуг, находящихся в </w:t>
            </w:r>
            <w:r>
              <w:lastRenderedPageBreak/>
              <w:t>условиях круглосуточного пребывания), спального места (койко-место в комнате), помещения для принятия пищи (обеденный зал), помещения для осуществления санитарно-гигиеничес</w:t>
            </w:r>
            <w:r>
              <w:t>ких процедур (далее - помещения для проживания).</w:t>
            </w:r>
          </w:p>
          <w:p w:rsidR="00000000" w:rsidRDefault="00A26FFC">
            <w:pPr>
              <w:pStyle w:val="ac"/>
            </w:pPr>
            <w:r>
              <w:t>Периодичность предоставления: ежедневно.</w:t>
            </w:r>
          </w:p>
          <w:p w:rsidR="00000000" w:rsidRDefault="00A26FFC">
            <w:pPr>
              <w:pStyle w:val="ac"/>
            </w:pPr>
            <w:r>
              <w:t>Единица измерения: услуга (предоставление помещений для проживания одному получателю социальных услуг в сутки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</w:t>
            </w:r>
            <w:r>
              <w:t>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</w:t>
            </w:r>
            <w:r>
              <w:t>ти Томской области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</w:t>
            </w:r>
            <w:r>
              <w:t>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Пом</w:t>
            </w:r>
            <w:r>
              <w:t>ещения для проживания должны быть благоустроенными, соответствовать санитарно-гигиеническим нормам, санитарно-эпидемиологическим требованиям и нормативам, в том числе противопожарным требованиям.</w:t>
            </w:r>
          </w:p>
          <w:p w:rsidR="00000000" w:rsidRDefault="00A26FFC">
            <w:pPr>
              <w:pStyle w:val="ac"/>
            </w:pPr>
            <w:r>
              <w:t>Помещения для проживания должны быть приспособлены для получ</w:t>
            </w:r>
            <w:r>
              <w:t>ателей социальных услуг с учетом ограничений их жизнедеятельности, в том числе инвалидов-колясочников.</w:t>
            </w:r>
          </w:p>
          <w:p w:rsidR="00000000" w:rsidRDefault="00A26FFC">
            <w:pPr>
              <w:pStyle w:val="ac"/>
            </w:pPr>
            <w:r>
              <w:t>Размещение получателей социальных услуг осуществляется с учетом пола, возраста, состояния здоровья, физической, психической и психологической совместимос</w:t>
            </w:r>
            <w:r>
              <w:t>ти</w:t>
            </w:r>
          </w:p>
        </w:tc>
      </w:tr>
    </w:tbl>
    <w:p w:rsidR="00000000" w:rsidRDefault="00A26FFC"/>
    <w:p w:rsidR="00AD5050" w:rsidRDefault="00AD5050">
      <w:pPr>
        <w:pStyle w:val="1"/>
      </w:pPr>
      <w:bookmarkStart w:id="133" w:name="sub_109"/>
    </w:p>
    <w:p w:rsidR="00AD5050" w:rsidRDefault="00AD5050">
      <w:pPr>
        <w:pStyle w:val="1"/>
      </w:pPr>
    </w:p>
    <w:p w:rsidR="00AD5050" w:rsidRDefault="00AD5050">
      <w:pPr>
        <w:pStyle w:val="1"/>
      </w:pPr>
    </w:p>
    <w:p w:rsidR="00AD5050" w:rsidRDefault="00AD5050">
      <w:pPr>
        <w:pStyle w:val="1"/>
      </w:pPr>
    </w:p>
    <w:p w:rsidR="00000000" w:rsidRDefault="00A26FFC">
      <w:pPr>
        <w:pStyle w:val="1"/>
      </w:pPr>
      <w:r>
        <w:lastRenderedPageBreak/>
        <w:t xml:space="preserve">Обеспечение </w:t>
      </w:r>
      <w:r>
        <w:br/>
        <w:t>горячим питанием в период обслуживания</w:t>
      </w:r>
    </w:p>
    <w:bookmarkEnd w:id="133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предоставление горячего питания получателям социальных услуг.</w:t>
            </w:r>
          </w:p>
          <w:p w:rsidR="00000000" w:rsidRDefault="00A26FFC">
            <w:pPr>
              <w:pStyle w:val="ac"/>
            </w:pPr>
            <w:r>
              <w:t xml:space="preserve">Периодичность предоставления: не </w:t>
            </w:r>
            <w:r>
              <w:t>менее 2 раз в день.</w:t>
            </w:r>
          </w:p>
          <w:p w:rsidR="00000000" w:rsidRDefault="00A26FFC">
            <w:pPr>
              <w:pStyle w:val="ac"/>
            </w:pPr>
            <w:r>
              <w:t>Единица измерения: услуга (предоставление одного приема пищи одному получателю социальных услуг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</w:t>
            </w:r>
            <w:r>
              <w:t>арственной власти Томской области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</w:t>
            </w:r>
            <w:r>
              <w:t>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</w:t>
            </w:r>
            <w:r>
              <w:t>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</w:t>
            </w:r>
            <w:r>
              <w:t>яется в помещения для принятия пищи (обеденный зал) организации социального обслуживания.</w:t>
            </w:r>
          </w:p>
          <w:p w:rsidR="00000000" w:rsidRDefault="00A26FFC">
            <w:pPr>
              <w:pStyle w:val="ac"/>
            </w:pPr>
            <w:r>
              <w:t>Пища должна быть приготовлена из доброкачественных продуктов, имеющих сертификаты и (или) паспорта качества, удовлетворять состоянию здоровья получателей социальных у</w:t>
            </w:r>
            <w:r>
              <w:t>слуг, а также санитарно-гигиеническим требованиям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134" w:name="sub_110"/>
      <w:r>
        <w:t xml:space="preserve">Влажная уборка </w:t>
      </w:r>
      <w:r>
        <w:br/>
        <w:t>жилого помещения</w:t>
      </w:r>
    </w:p>
    <w:bookmarkEnd w:id="134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проветривание, влажная уборка пола, влажная уборка стен, дверей, мытье подоконников, рам, мебели, бытовых приборов, отопительных батарей, чистка, дезинфекция раковины, унитаза, ванны.</w:t>
            </w:r>
          </w:p>
          <w:p w:rsidR="00000000" w:rsidRDefault="00A26FFC">
            <w:pPr>
              <w:pStyle w:val="ac"/>
            </w:pPr>
            <w:r>
              <w:lastRenderedPageBreak/>
              <w:t>Периодичность предоставления: еж</w:t>
            </w:r>
            <w:r>
              <w:t>едневно.</w:t>
            </w:r>
          </w:p>
          <w:p w:rsidR="00000000" w:rsidRDefault="00A26FFC">
            <w:pPr>
              <w:pStyle w:val="ac"/>
            </w:pPr>
            <w:r>
              <w:t>Единица измерения: услуга (одна уборка жилого помещения в сутки одному получателю социальных услуг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</w:t>
            </w:r>
            <w:r>
              <w:t>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</w:t>
            </w:r>
            <w:r>
              <w:t>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</w:t>
            </w:r>
            <w:r>
              <w:t>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</w:t>
            </w:r>
            <w:r>
              <w:t xml:space="preserve">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Влажная уборка проводится ежедневно с применением моющих и дезинфицирующих средств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135" w:name="sub_111"/>
      <w:r>
        <w:t xml:space="preserve">Замена и стирка </w:t>
      </w:r>
      <w:r>
        <w:br/>
      </w:r>
      <w:r>
        <w:t>постельного белья машинным способом</w:t>
      </w:r>
    </w:p>
    <w:bookmarkEnd w:id="135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предусмотрено:</w:t>
            </w:r>
          </w:p>
          <w:p w:rsidR="00000000" w:rsidRDefault="00A26FFC">
            <w:pPr>
              <w:pStyle w:val="ac"/>
            </w:pPr>
            <w:r>
              <w:t>замена и стирка постельного белья машинным способом (не реже одно раза в неделю);</w:t>
            </w:r>
          </w:p>
          <w:p w:rsidR="00000000" w:rsidRDefault="00A26FFC">
            <w:pPr>
              <w:pStyle w:val="ac"/>
            </w:pPr>
            <w:r>
              <w:t>замена и стирка нательного белья машинным</w:t>
            </w:r>
            <w:r>
              <w:t xml:space="preserve"> способом (по мере необходимости).</w:t>
            </w:r>
          </w:p>
          <w:p w:rsidR="00000000" w:rsidRDefault="00A26FFC">
            <w:pPr>
              <w:pStyle w:val="ac"/>
            </w:pPr>
            <w:r>
              <w:t>Единица измерения: услуга (одна стирка и (или) замена белья одному получателю социальных услуг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В срок, определенный индивидуальной программой предоставления социальных услуг, и на </w:t>
            </w:r>
            <w:r>
              <w:t xml:space="preserve">период действия договора о предоставлении </w:t>
            </w:r>
            <w:r>
              <w:lastRenderedPageBreak/>
              <w:t>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 социального обслуживания в соответствии с м</w:t>
            </w:r>
            <w:r>
              <w:t>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</w:t>
            </w:r>
            <w:r>
              <w:t>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услуг, при возникнове</w:t>
            </w:r>
            <w:r>
              <w:t>нии необходимости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136" w:name="sub_112"/>
      <w:r>
        <w:t>2. Социально-медицинские услуги</w:t>
      </w:r>
    </w:p>
    <w:bookmarkEnd w:id="136"/>
    <w:p w:rsidR="00000000" w:rsidRDefault="00A26FFC"/>
    <w:p w:rsidR="00000000" w:rsidRDefault="00A26FFC">
      <w:pPr>
        <w:pStyle w:val="1"/>
      </w:pPr>
      <w:bookmarkStart w:id="137" w:name="sub_113"/>
      <w:r>
        <w:t xml:space="preserve">Оказание </w:t>
      </w:r>
      <w:r>
        <w:br/>
        <w:t>первичной медико-санитарной помощи: проведение первичного медицинского осмотра, первичной санитарной обработки</w:t>
      </w:r>
    </w:p>
    <w:bookmarkEnd w:id="137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</w:t>
            </w:r>
            <w:r>
              <w:t xml:space="preserve">мках оказания услуги осуществляется осмотр видимых слизистых и кожных покровов поступившего получателя социальных услуг, в том числе на педикулез, измерение температуры тела и артериального давления, проведение санитарной обработки (помывка, стрижки волос </w:t>
            </w:r>
            <w:r>
              <w:t>и ногтей (при необходимости), смена нательного белья).</w:t>
            </w:r>
          </w:p>
          <w:p w:rsidR="00000000" w:rsidRDefault="00A26FFC">
            <w:pPr>
              <w:pStyle w:val="ac"/>
            </w:pPr>
            <w:r>
              <w:t>Проведение первичного осмотра осуществляется врачом или медицинской сестрой полустационарной организации социального обслуживания.</w:t>
            </w:r>
          </w:p>
          <w:p w:rsidR="00000000" w:rsidRDefault="00A26FFC">
            <w:pPr>
              <w:pStyle w:val="ac"/>
            </w:pPr>
            <w:r>
              <w:t>Периодичность предоставления: ежедневно.</w:t>
            </w:r>
          </w:p>
          <w:p w:rsidR="00000000" w:rsidRDefault="00A26FFC">
            <w:pPr>
              <w:pStyle w:val="ac"/>
            </w:pPr>
            <w:r>
              <w:t>Единица измерения: услуга (ос</w:t>
            </w:r>
            <w:r>
              <w:t>уществление первичного медицинского осмотра и первичной санитарной обработки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Сроки предоставления </w:t>
            </w:r>
            <w:r>
              <w:lastRenderedPageBreak/>
              <w:t>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При поступлении на социальное обслуживание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</w:t>
            </w:r>
            <w:r>
              <w:t>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</w:t>
            </w:r>
            <w:r>
              <w:t>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Условия предоставления социальной услуги, в том числе условия доступности предоставления услуги для инвалидов и других лиц </w:t>
            </w:r>
            <w:r>
              <w:t>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разово всем получателям социальных услуг в день их поступления в организацию полустационарного социального обслуживания.</w:t>
            </w:r>
          </w:p>
          <w:p w:rsidR="00000000" w:rsidRDefault="00A26FFC">
            <w:pPr>
              <w:pStyle w:val="ac"/>
            </w:pPr>
            <w:r>
              <w:t>Получателям социальных услуг с ограниченными возможностями жизнедеятел</w:t>
            </w:r>
            <w:r>
              <w:t>ьности оказывается необходимая помощь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138" w:name="sub_114"/>
      <w:r>
        <w:t>3. Социально-психологические услуги</w:t>
      </w:r>
    </w:p>
    <w:bookmarkEnd w:id="138"/>
    <w:p w:rsidR="00000000" w:rsidRDefault="00A26FFC"/>
    <w:p w:rsidR="00000000" w:rsidRDefault="00A26FFC">
      <w:pPr>
        <w:pStyle w:val="1"/>
      </w:pPr>
      <w:bookmarkStart w:id="139" w:name="sub_115"/>
      <w:r>
        <w:t>Социально-психологическое консультирование</w:t>
      </w:r>
    </w:p>
    <w:bookmarkEnd w:id="139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</w:t>
            </w:r>
            <w:r>
              <w:t>амках оказания услуги осуществляется выявление психологических проблем, стоящих перед получателем социальных услуг, и разработка рекомендаций по их решению. Услуга предоставляется при наличии психолога в полустационарной организации социального обслуживани</w:t>
            </w:r>
            <w:r>
              <w:t>я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запросу получателя социальных услуг.</w:t>
            </w:r>
          </w:p>
          <w:p w:rsidR="00000000" w:rsidRDefault="00A26FFC">
            <w:pPr>
              <w:pStyle w:val="ac"/>
            </w:pPr>
            <w:r>
              <w:t>Единица измерения: услуга (одно консультирование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</w:t>
            </w:r>
            <w:r>
              <w:t>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</w:t>
            </w:r>
            <w:r>
              <w:t xml:space="preserve">ими рекомендациями по расчету подушевых </w:t>
            </w:r>
            <w:r>
              <w:lastRenderedPageBreak/>
              <w:t>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</w:t>
            </w:r>
            <w:r>
              <w:t>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услуг, при возникновении необходимо</w:t>
            </w:r>
            <w:r>
              <w:t>сти, в соответствии с рекомендациями врача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140" w:name="sub_116"/>
      <w:r>
        <w:t>4. Социально-трудовые услуги</w:t>
      </w:r>
    </w:p>
    <w:bookmarkEnd w:id="140"/>
    <w:p w:rsidR="00000000" w:rsidRDefault="00A26FFC"/>
    <w:p w:rsidR="00000000" w:rsidRDefault="00A26FFC">
      <w:pPr>
        <w:pStyle w:val="1"/>
      </w:pPr>
      <w:bookmarkStart w:id="141" w:name="sub_117"/>
      <w:r>
        <w:t>Оказание помощи в трудоустройстве</w:t>
      </w:r>
    </w:p>
    <w:bookmarkEnd w:id="141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В рамках оказания услуги осуществляется содействие в решении вопроса </w:t>
            </w:r>
            <w:r>
              <w:t>трудоустройства получателя социальных услуг через государственные органы службы занятости населения.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запросу получателя социальных услуг.</w:t>
            </w:r>
          </w:p>
          <w:p w:rsidR="00000000" w:rsidRDefault="00A26FFC">
            <w:pPr>
              <w:pStyle w:val="ac"/>
            </w:pPr>
            <w:r>
              <w:t>Единица измерения: услуга (оказание помощи в трудоустройстве одному получателю социал</w:t>
            </w:r>
            <w:r>
              <w:t>ьных услуг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</w:t>
            </w:r>
            <w:r>
              <w:t>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Показатели качества и оценка результатов </w:t>
            </w:r>
            <w:r>
              <w:lastRenderedPageBreak/>
              <w:t>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 xml:space="preserve">Полнота и своевременность предоставления социальной услуги, результативность предоставления (улучшение условий жизнедеятельности </w:t>
            </w:r>
            <w:r>
              <w:lastRenderedPageBreak/>
              <w:t>получате</w:t>
            </w:r>
            <w:r>
              <w:t>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 xml:space="preserve">Условия предоставления социальной услуги, в том числе условия доступности предоставления услуги для инвалидов и других лиц </w:t>
            </w:r>
            <w:r>
              <w:t>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услуг, в соответствии с его способностями и рекомендациями врача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142" w:name="sub_118"/>
      <w:r>
        <w:t>5. Социально-правовые услуги</w:t>
      </w:r>
    </w:p>
    <w:bookmarkEnd w:id="142"/>
    <w:p w:rsidR="00000000" w:rsidRDefault="00A26FFC"/>
    <w:p w:rsidR="00000000" w:rsidRDefault="00A26FFC">
      <w:pPr>
        <w:pStyle w:val="1"/>
      </w:pPr>
      <w:bookmarkStart w:id="143" w:name="sub_119"/>
      <w:r>
        <w:t xml:space="preserve">Информирование </w:t>
      </w:r>
      <w:r>
        <w:br/>
        <w:t xml:space="preserve">о социальных услугах, в </w:t>
      </w:r>
      <w:r>
        <w:t>том числе дополнительных платных социальных услугах, предоставляемых поставщиками социальных услуг</w:t>
      </w:r>
    </w:p>
    <w:bookmarkEnd w:id="143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информирование получателя социальных услуг о формах социального обслуживания, перечне социальных услуг, предоставляемых поставщиками социальных услуг, в том числе дополнительных платных социальных услуг, о тарифах на</w:t>
            </w:r>
            <w:r>
              <w:t xml:space="preserve"> социальные услуги, об изменении прожиточного минимума на душу населения.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мере необходимости.</w:t>
            </w:r>
          </w:p>
          <w:p w:rsidR="00000000" w:rsidRDefault="00A26FFC">
            <w:pPr>
              <w:pStyle w:val="ac"/>
            </w:pPr>
            <w:r>
              <w:t>Единица измерения: услуга (одно информирование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</w:t>
            </w:r>
            <w:r>
              <w:t>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</w:t>
            </w:r>
            <w:r>
              <w:t xml:space="preserve">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</w:t>
            </w:r>
            <w:r>
              <w:t xml:space="preserve"> социальной </w:t>
            </w:r>
            <w:r>
              <w:lastRenderedPageBreak/>
              <w:t>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 xml:space="preserve"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</w:t>
            </w:r>
            <w:r>
              <w:lastRenderedPageBreak/>
              <w:t>услуг качеством предоставляемой услуги</w:t>
            </w:r>
            <w:r>
              <w:t>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</w:t>
            </w:r>
            <w:r>
              <w:t>луг, при возникновении необходимости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144" w:name="sub_120"/>
      <w:r>
        <w:t xml:space="preserve">Помощь </w:t>
      </w:r>
      <w:r>
        <w:br/>
        <w:t>в оформлении необходимых документов и получении социальных услуг, пенсии, пособий, компенсаций и других социальных выплат в соответствии с действующим законодательством</w:t>
      </w:r>
    </w:p>
    <w:bookmarkEnd w:id="144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содействие в оформлении документов на получение (замену) паспорта, страхового медицинского полиса, получении пенсии, мер социальной поддержки, предоставление социальны</w:t>
            </w:r>
            <w:r>
              <w:t>х услуг в стационарной форме социального обслуживания, в заполнении форменных бланков заявлений, в отправке документов по почте или доставке по адресу, запись на прием к специалистам соответствующих организаций.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запросу пол</w:t>
            </w:r>
            <w:r>
              <w:t>учателя социальных услуг.</w:t>
            </w:r>
          </w:p>
          <w:p w:rsidR="00000000" w:rsidRDefault="00A26FFC">
            <w:pPr>
              <w:pStyle w:val="ac"/>
            </w:pPr>
            <w:r>
              <w:t>Единица измерения: услуга (одно содействие в оформлении документов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</w:t>
            </w:r>
            <w:r>
              <w:t>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</w:t>
            </w:r>
            <w:r>
              <w:t>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</w:t>
            </w:r>
            <w:r>
              <w:t>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 с участием специалистов соотв</w:t>
            </w:r>
            <w:r>
              <w:t>етствующих организаций и служб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145" w:name="sub_121"/>
      <w:r>
        <w:t xml:space="preserve">Оказание </w:t>
      </w:r>
      <w:r>
        <w:br/>
        <w:t>помощи в получении юридических услуг, в том числе бесплатной юридической помощи</w:t>
      </w:r>
    </w:p>
    <w:bookmarkEnd w:id="145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консультирование по вопросам,</w:t>
            </w:r>
            <w:r>
              <w:t xml:space="preserve"> связанным с защитой законных прав и интересов граждан, в том числе связанным с правом граждан на социальное обслуживание, а также разъяснение права на получение бесплатной юридической помощи согласно законодательству.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запр</w:t>
            </w:r>
            <w:r>
              <w:t>осу получателя социальных услуг.</w:t>
            </w:r>
          </w:p>
          <w:p w:rsidR="00000000" w:rsidRDefault="00A26FFC">
            <w:pPr>
              <w:pStyle w:val="ac"/>
            </w:pPr>
            <w:r>
              <w:t>Единица измерения: услуга (одно консультирование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</w:t>
            </w:r>
            <w:r>
              <w:t>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расчету подушевых</w:t>
            </w:r>
            <w: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</w:t>
            </w:r>
            <w:r>
              <w:t xml:space="preserve">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</w:t>
            </w:r>
            <w:r>
              <w:t xml:space="preserve">доставления социальной услуги, в том числе условия доступности предоставления услуги для инвалидов и других лиц с </w:t>
            </w:r>
            <w:r>
              <w:lastRenderedPageBreak/>
              <w:t>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Услуга предоставляется по запросу получателя социальных услуг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146" w:name="sub_122"/>
      <w:r>
        <w:t>6. Услуги в целях повышения ком</w:t>
      </w:r>
      <w:r>
        <w:t>муникативного потенциала получателей социальных услуг, имеющих ограничения жизнедеятельности</w:t>
      </w:r>
    </w:p>
    <w:bookmarkEnd w:id="146"/>
    <w:p w:rsidR="00000000" w:rsidRDefault="00A26FFC"/>
    <w:p w:rsidR="00000000" w:rsidRDefault="00A26FFC">
      <w:r>
        <w:t>Проведение социально-реабилитационных мероприятий в сфере социального обслуживания:</w:t>
      </w:r>
    </w:p>
    <w:p w:rsidR="00000000" w:rsidRDefault="00A26FFC"/>
    <w:p w:rsidR="00000000" w:rsidRDefault="00A26FFC">
      <w:pPr>
        <w:pStyle w:val="1"/>
      </w:pPr>
      <w:bookmarkStart w:id="147" w:name="sub_123"/>
      <w:r>
        <w:t xml:space="preserve">Помощь </w:t>
      </w:r>
      <w:r>
        <w:br/>
        <w:t>в подготовке к проведению медико-социальной экспертизы,</w:t>
      </w:r>
      <w:r>
        <w:t xml:space="preserve"> обеспечении техническими средствами реабилитации по медицинским показаниям</w:t>
      </w:r>
    </w:p>
    <w:bookmarkEnd w:id="147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предусмотрено:</w:t>
            </w:r>
          </w:p>
          <w:p w:rsidR="00000000" w:rsidRDefault="00A26FFC">
            <w:pPr>
              <w:pStyle w:val="ac"/>
            </w:pPr>
            <w:r>
              <w:t>содействие в прохождении медицинского осмотра (сбор необходимых документов, направление документов в медицинскую организацию, в учреждение медико-социальной экспертизы, сопровождение получателя социальных услуг в учреждение медико-социальной экспертизы);</w:t>
            </w:r>
          </w:p>
          <w:p w:rsidR="00000000" w:rsidRDefault="00A26FFC">
            <w:pPr>
              <w:pStyle w:val="ac"/>
            </w:pPr>
            <w:r>
              <w:t>с</w:t>
            </w:r>
            <w:r>
              <w:t>одействие в обеспечении техническими средствами реабилитации (подача заявления в территориальный орган Фонда социального страхования Российской Федерации о предоставлении технических средств реабилитации, обращение в пункт проката технических средств реаби</w:t>
            </w:r>
            <w:r>
              <w:t>литации, действующий на базе организации социального обслуживания, доставка технических средств реабилитации).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мере необходимости.</w:t>
            </w:r>
          </w:p>
          <w:p w:rsidR="00000000" w:rsidRDefault="00A26FFC">
            <w:pPr>
              <w:pStyle w:val="ac"/>
            </w:pPr>
            <w:r>
              <w:t>Единица измерения: услуга (одно содействие в подготовке к проведению медико-социальной экспе</w:t>
            </w:r>
            <w:r>
              <w:t>ртизы - 1 услуга)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</w:t>
            </w:r>
            <w:r>
              <w:t>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</w:t>
            </w:r>
            <w:r>
              <w:t>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</w:t>
            </w:r>
            <w:r>
              <w:t>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</w:t>
            </w:r>
            <w:r>
              <w:t>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услуг, в соответствии со сроками переосвидетельствования инвалида, определенными индивидуальной программой реабилитации или абилитации инвалида, в соответствии с рекоменд</w:t>
            </w:r>
            <w:r>
              <w:t>ациями врача для других лиц с учетом ограничений их жизнедеятельности</w:t>
            </w:r>
          </w:p>
        </w:tc>
      </w:tr>
    </w:tbl>
    <w:p w:rsidR="00000000" w:rsidRDefault="00A26FFC"/>
    <w:p w:rsidR="00AD5050" w:rsidRDefault="00AD5050">
      <w:pPr>
        <w:ind w:firstLine="0"/>
        <w:jc w:val="right"/>
        <w:rPr>
          <w:rStyle w:val="a3"/>
        </w:rPr>
      </w:pPr>
    </w:p>
    <w:p w:rsidR="00000000" w:rsidRDefault="00A26FFC">
      <w:pPr>
        <w:ind w:firstLine="0"/>
        <w:jc w:val="right"/>
      </w:pPr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156" w:history="1">
        <w:r>
          <w:rPr>
            <w:rStyle w:val="a4"/>
          </w:rPr>
          <w:t>Порядку</w:t>
        </w:r>
      </w:hyperlink>
      <w:r>
        <w:rPr>
          <w:rStyle w:val="a3"/>
        </w:rPr>
        <w:br/>
        <w:t>предоставления социальных услу</w:t>
      </w:r>
      <w:r>
        <w:rPr>
          <w:rStyle w:val="a3"/>
        </w:rPr>
        <w:t>г</w:t>
      </w:r>
      <w:r>
        <w:rPr>
          <w:rStyle w:val="a3"/>
        </w:rPr>
        <w:br/>
        <w:t>поставщиками социальных услуг</w:t>
      </w:r>
    </w:p>
    <w:p w:rsidR="00000000" w:rsidRDefault="00A26FFC"/>
    <w:p w:rsidR="00000000" w:rsidRDefault="00A26FFC">
      <w:pPr>
        <w:pStyle w:val="1"/>
      </w:pPr>
      <w:r>
        <w:t xml:space="preserve">Стандарты </w:t>
      </w:r>
      <w:r>
        <w:br/>
        <w:t>срочных социальных услуг, предоставляемых поставщиками социальных услуг</w:t>
      </w:r>
    </w:p>
    <w:p w:rsidR="00000000" w:rsidRDefault="00A26FFC">
      <w:pPr>
        <w:pStyle w:val="ab"/>
      </w:pPr>
      <w:r>
        <w:t>С изменениями и дополнениями от:</w:t>
      </w:r>
    </w:p>
    <w:p w:rsidR="00000000" w:rsidRDefault="00A26FF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25 сентября 2015 г., 18 января 2021 г., 28 июня 2022 г.</w:t>
      </w:r>
    </w:p>
    <w:p w:rsidR="00000000" w:rsidRDefault="00A26FFC"/>
    <w:p w:rsidR="00000000" w:rsidRDefault="00A26FFC">
      <w:pPr>
        <w:pStyle w:val="1"/>
      </w:pPr>
      <w:bookmarkStart w:id="148" w:name="sub_125"/>
      <w:r>
        <w:t xml:space="preserve">Обеспечение </w:t>
      </w:r>
      <w:r>
        <w:br/>
        <w:t>бесплатным горячим питанием и</w:t>
      </w:r>
      <w:r>
        <w:t>ли наборами продуктов</w:t>
      </w:r>
    </w:p>
    <w:bookmarkEnd w:id="148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предусмотрено:</w:t>
            </w:r>
          </w:p>
          <w:p w:rsidR="00000000" w:rsidRDefault="00A26FFC">
            <w:pPr>
              <w:pStyle w:val="ac"/>
            </w:pPr>
            <w:r>
              <w:t>обеспечение бесплатным горячим питанием (обед из трех блюд или ужин из двух блюд);</w:t>
            </w:r>
          </w:p>
          <w:p w:rsidR="00000000" w:rsidRDefault="00A26FFC">
            <w:pPr>
              <w:pStyle w:val="ac"/>
            </w:pPr>
            <w:r>
              <w:t>обеспечение бесплатным набором продуктов (один пакетик чая (кофе), одна пачка лапши (каши или картофеля) быстрого приготовления, хлеб (булочка)).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запросу получателя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Обеспечение </w:t>
            </w:r>
            <w:r>
              <w:t>бесплатным горячим питанием предоставляется в течение одного часа с момента подачи заявления о предоставлении услуги.</w:t>
            </w:r>
          </w:p>
          <w:p w:rsidR="00000000" w:rsidRDefault="00A26FFC">
            <w:pPr>
              <w:pStyle w:val="ac"/>
            </w:pPr>
            <w:r>
              <w:lastRenderedPageBreak/>
              <w:t>Обеспечение бесплатным набором продуктов предоставляется в течение тридцати минут с момента подачи заявления о предоставлении услуги при у</w:t>
            </w:r>
            <w:r>
              <w:t>словии личного обращения получателя социальных услуг (его представителя), в течение трех часов с момента подачи заявления получателем социальных услуг (его представителем) при условии предоставления услуги по месту проживания получателя социальных услуг, и</w:t>
            </w:r>
            <w:r>
              <w:t>меющего ограничения жизнедеятельности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</w:t>
            </w:r>
            <w:r>
              <w:t>ациями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Оказание услуги в соответствии с объемами и ср</w:t>
            </w:r>
            <w:r>
              <w:t>оками, установленными настоящим стандартом, соответствие продуктов санитарно-эпидемиологическим требованиям, отсутствие жалоб получателей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Условия предоставления социальной услуги, в том числе условия доступности предоставления услуги для </w:t>
            </w:r>
            <w:r>
              <w:t>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услуг, при возникновении необходимости.</w:t>
            </w:r>
          </w:p>
          <w:p w:rsidR="00000000" w:rsidRDefault="00A26FFC">
            <w:pPr>
              <w:pStyle w:val="ac"/>
            </w:pPr>
            <w:r>
              <w:t>Услуга обеспечения бесплатным горячим питанием предоставляется в период рабочего времени в поме</w:t>
            </w:r>
            <w:r>
              <w:t>щении, оборудованном для приема пищи, с предоставлением получателю социальных услуг столовой посуды и приборов.</w:t>
            </w:r>
          </w:p>
          <w:p w:rsidR="00000000" w:rsidRDefault="00A26FFC">
            <w:pPr>
              <w:pStyle w:val="ac"/>
            </w:pPr>
            <w:r>
              <w:t>Помещение должно быть приспособлено для получателей социальных услуг с учетом ограничений их жизнедеятельности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149" w:name="sub_126"/>
      <w:r>
        <w:t xml:space="preserve">Обеспечение </w:t>
      </w:r>
      <w:r>
        <w:br/>
      </w:r>
      <w:r>
        <w:t>одеждой, обувью и другими предметами первой необходимости</w:t>
      </w:r>
    </w:p>
    <w:bookmarkEnd w:id="149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выяснение потребности получателя социальных услуг в одежде, обуви и других предметах первой необходим</w:t>
            </w:r>
            <w:r>
              <w:t>ости, подбор и предоставление из салона дареных вещей, действующего на базе организации социального обслуживания, необходимых получателю социальных услуг вещей, в том числе бывших в употреблении, предоставление набора предметов первой необходимости (один к</w:t>
            </w:r>
            <w:r>
              <w:t xml:space="preserve">усок мыла (хозяйственного или туалетного), один рулон туалетной бумаги, один набор </w:t>
            </w:r>
            <w:r>
              <w:lastRenderedPageBreak/>
              <w:t>одноразовой посуды, один упаковочный пакет).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запросу получателя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в течен</w:t>
            </w:r>
            <w:r>
              <w:t>ие тридцати минут с момента подачи заявления о предоставлении услуги при условии личного обращения получателя социальных услуг (его представителя), в течение трех часов с момента подачи заявления получателем социальных услуг (его представителем) при услови</w:t>
            </w:r>
            <w:r>
              <w:t>и предоставления услуги по месту проживания получателя социальных услуг, имеющего ограничения жизнедеятельности.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</w:t>
            </w:r>
            <w:r>
              <w:t>ти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</w:t>
            </w:r>
            <w:r>
              <w:t>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Оказание услуги в соответствии с объемами и сроками, установленными настоящим стандартом, отсутствие жалоб получателей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</w:t>
            </w:r>
            <w:r>
              <w:t>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услуг, при возникновении необходимости.</w:t>
            </w:r>
          </w:p>
          <w:p w:rsidR="00000000" w:rsidRDefault="00A26FFC">
            <w:pPr>
              <w:pStyle w:val="ac"/>
            </w:pPr>
            <w:r>
              <w:t>Услуга предоставляется в помещении организации социального обс</w:t>
            </w:r>
            <w:r>
              <w:t>луживания в период рабочего времени.</w:t>
            </w:r>
          </w:p>
          <w:p w:rsidR="00000000" w:rsidRDefault="00A26FFC">
            <w:pPr>
              <w:pStyle w:val="ac"/>
            </w:pPr>
            <w:r>
              <w:t>Помещение должно быть приспособлено для получателей социальных услуг с учетом ограничений их жизнедеятельности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150" w:name="sub_127"/>
      <w:r>
        <w:t xml:space="preserve">Содействие </w:t>
      </w:r>
      <w:r>
        <w:br/>
        <w:t>в получении временного жилого помещения</w:t>
      </w:r>
    </w:p>
    <w:bookmarkEnd w:id="150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</w:t>
            </w:r>
            <w:r>
              <w:t xml:space="preserve">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выяснение трудной жизненной ситуации получателя социальных услуг, консультирование об условиях предоставления временного жилого помещения по месту пребывания, в том числе у поставщиков социальных услуг, ока</w:t>
            </w:r>
            <w:r>
              <w:t xml:space="preserve">зывающих данную услугу в форме полустационарного социального обслуживания, консультирование по порядку и условиям регистрации на получение жилого помещения в органе местного самоуправления либо на получение социальных услуг в </w:t>
            </w:r>
            <w:r>
              <w:lastRenderedPageBreak/>
              <w:t>стационарной форме социального</w:t>
            </w:r>
            <w:r>
              <w:t xml:space="preserve"> обслуживания.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мере необходимости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в течение тридцати минут с момента подачи заявления о предоставлении услуги при условии личного обращения получателя социальных услуг (ег</w:t>
            </w:r>
            <w:r>
              <w:t>о представителя), в течение трех часов с момента подачи заявления получателем социальных услуг (его представителем) при условии предоставления услуги по месту проживания получателя социальных услуг, имеющего ограничения жизнедеятельности.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расчету подушевых нормативов </w:t>
            </w:r>
            <w:r>
              <w:t>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Оказание услуги в соответствии с объемами и сроками, установленными настоящим стандар</w:t>
            </w:r>
            <w:r>
              <w:t>том, отсутствие жалоб получателей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</w:t>
            </w:r>
            <w:r>
              <w:t>ателя социальных услуг, при возникновении необходимости.</w:t>
            </w:r>
          </w:p>
          <w:p w:rsidR="00000000" w:rsidRDefault="00A26FFC">
            <w:pPr>
              <w:pStyle w:val="ac"/>
            </w:pPr>
            <w:r>
              <w:t>Услуга предоставляется в помещении поставщика социальных услуг в период рабочего времени.</w:t>
            </w:r>
          </w:p>
          <w:p w:rsidR="00000000" w:rsidRDefault="00A26FFC">
            <w:pPr>
              <w:pStyle w:val="ac"/>
            </w:pPr>
            <w:r>
              <w:t>Помещение должно быть приспособлено для получателей социальных услуг с учетом ограничений их жизнедеятельност</w:t>
            </w:r>
            <w:r>
              <w:t>и.</w:t>
            </w:r>
          </w:p>
          <w:p w:rsidR="00000000" w:rsidRDefault="00A26FFC">
            <w:pPr>
              <w:pStyle w:val="ac"/>
            </w:pPr>
            <w:r>
              <w:t>При необходимости получателю социальных услуг предоставляется памятка по разъяснению поставленных вопросов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151" w:name="sub_128"/>
      <w:r>
        <w:t xml:space="preserve">Предоставление </w:t>
      </w:r>
      <w:r>
        <w:br/>
        <w:t>койко-места для ночлега в помещении организации социального обслуживания</w:t>
      </w:r>
    </w:p>
    <w:bookmarkEnd w:id="151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предоставление спального места (койко-место в комнате, матраса во влагонепроницаемом чехле), организация ежедневного первичного медицинского осмотра, санитарной обрабо</w:t>
            </w:r>
            <w:r>
              <w:t>тки.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мере необходимости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в день обращения получателя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</w:t>
            </w:r>
            <w:r>
              <w:t>аном государственной власти Томской области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</w:t>
            </w:r>
            <w:r>
              <w:t>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Оказание услуги в соответствии с объемами и сроками, установленными настоящим стандартом, отсутствие жалоб получателей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</w:t>
            </w:r>
            <w:r>
              <w:t>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услуг, при возникновении необходимости.</w:t>
            </w:r>
          </w:p>
          <w:p w:rsidR="00000000" w:rsidRDefault="00A26FFC">
            <w:pPr>
              <w:pStyle w:val="ac"/>
            </w:pPr>
            <w:r>
              <w:t>Услуга предоставляется в помещении поставщик</w:t>
            </w:r>
            <w:r>
              <w:t>а социальных услуг в период рабочего времени.</w:t>
            </w:r>
          </w:p>
          <w:p w:rsidR="00000000" w:rsidRDefault="00A26FFC">
            <w:pPr>
              <w:pStyle w:val="ac"/>
            </w:pPr>
            <w:r>
              <w:t>Помещение должно соответствовать санитарно-гигиеническим нормам, санитарно-эпидемиологическим требованиям и нормативам, в том числе противопожарным требованиям.</w:t>
            </w:r>
          </w:p>
          <w:p w:rsidR="00000000" w:rsidRDefault="00A26FFC">
            <w:pPr>
              <w:pStyle w:val="ac"/>
            </w:pPr>
            <w:r>
              <w:t>Помещение должно быть приспособлено для получателей социальных услуг с учетом ограничений их жизнедеятельности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152" w:name="sub_129"/>
      <w:r>
        <w:t xml:space="preserve">Содействие </w:t>
      </w:r>
      <w:r>
        <w:br/>
        <w:t>в получении юридической помощи в целях защиты прав и законных интересов получателей социальных услуг</w:t>
      </w:r>
    </w:p>
    <w:bookmarkEnd w:id="152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</w:t>
            </w:r>
            <w:r>
              <w:t>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консультирование по вопросам, связанным с защитой законных прав и интересов граждан, в том числе связанным с правом граждан на социальное обслуживание, а также разъяснение права на п</w:t>
            </w:r>
            <w:r>
              <w:t>олучение бесплатной юридической помощи согласно законодательству Томской области.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запросу получателя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в течение тридцати минут с момента подачи заявления о</w:t>
            </w:r>
            <w:r>
              <w:t xml:space="preserve"> предоставлении услуги при условии личного обращения получателя социальных услуг (его представителя), в течение трех часов с момента подачи заявления получателем социальных услуг (его представителем) при условии предоставления услуги по месту проживания по</w:t>
            </w:r>
            <w:r>
              <w:t>лучателя социальных услуг, имеющего ограничения жизнедеятельности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Подушевой норматив </w:t>
            </w:r>
            <w:r>
              <w:lastRenderedPageBreak/>
              <w:t>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 xml:space="preserve">Устанавливается уполномоченным исполнительным органом </w:t>
            </w:r>
            <w:r>
              <w:lastRenderedPageBreak/>
              <w:t>государственной власти Томской области в сфере социального обслуживания в соответст</w:t>
            </w:r>
            <w:r>
              <w:t>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Оказание услуги в соответствии со сроками, установленными настоящим стандартом; предоставление объективной, полной информации на поставленные получателем социальных услуг вопросы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</w:t>
            </w:r>
            <w:r>
              <w:t>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услуг, при возникновении необходимости.</w:t>
            </w:r>
          </w:p>
          <w:p w:rsidR="00000000" w:rsidRDefault="00A26FFC">
            <w:pPr>
              <w:pStyle w:val="ac"/>
            </w:pPr>
            <w:r>
              <w:t>Услуга предоставляется в помещении поставщика социальных услуг в период</w:t>
            </w:r>
            <w:r>
              <w:t xml:space="preserve"> рабочего времени.</w:t>
            </w:r>
          </w:p>
          <w:p w:rsidR="00000000" w:rsidRDefault="00A26FFC">
            <w:pPr>
              <w:pStyle w:val="ac"/>
            </w:pPr>
            <w:r>
              <w:t>Помещение должно быть приспособлено для получателей социальных услуг с учетом ограничений их жизнедеятельности.</w:t>
            </w:r>
          </w:p>
          <w:p w:rsidR="00000000" w:rsidRDefault="00A26FFC">
            <w:pPr>
              <w:pStyle w:val="ac"/>
            </w:pPr>
            <w:r>
              <w:t>При необходимости получателю социальных услуг предоставляется памятка по разъяснению поставленных вопросов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153" w:name="sub_130"/>
      <w:r>
        <w:t>Содействи</w:t>
      </w:r>
      <w:r>
        <w:t xml:space="preserve">е </w:t>
      </w:r>
      <w:r>
        <w:br/>
        <w:t>в получении экстренной психологической помощи с привлечением к этой работе психологов и священнослужителей</w:t>
      </w:r>
    </w:p>
    <w:bookmarkEnd w:id="153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обсуждение ситуации с получателем социальных услу</w:t>
            </w:r>
            <w:r>
              <w:t>г, привлечение психолога, священнослужителя, снятие в ходе беседы состояния острого психологического стресса, снижение психологического дискомфорта, уровня агрессии (страха). Услуга предоставляется в ходе личного приема граждан и (или) с использованием тел</w:t>
            </w:r>
            <w:r>
              <w:t>ефона доверия, в том числе анонимно.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запросу получателя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Экстренно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</w:t>
            </w:r>
            <w:r>
              <w:t>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Показатели качества и </w:t>
            </w:r>
            <w:r>
              <w:lastRenderedPageBreak/>
              <w:t>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 xml:space="preserve">Оказание услуги в соответствии со сроками, установленными настоящим </w:t>
            </w:r>
            <w:r>
              <w:lastRenderedPageBreak/>
              <w:t>стандартом; предоставление объективной, полной информации на поставле</w:t>
            </w:r>
            <w:r>
              <w:t>нные получателем социальных услуг вопросы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</w:t>
            </w:r>
            <w:r>
              <w:t>иальных услуг, при возникновении необходимости.</w:t>
            </w:r>
          </w:p>
          <w:p w:rsidR="00000000" w:rsidRDefault="00A26FFC">
            <w:pPr>
              <w:pStyle w:val="ac"/>
            </w:pPr>
            <w:r>
              <w:t>Услуга предоставляется в помещении поставщика социальных услуг в период рабочего времени.</w:t>
            </w:r>
          </w:p>
          <w:p w:rsidR="00000000" w:rsidRDefault="00A26FFC">
            <w:pPr>
              <w:pStyle w:val="ac"/>
            </w:pPr>
            <w:r>
              <w:t>Помещение должно быть приспособлено для получателей социальных услуг с учетом ограничений их жизнедеятельности.</w:t>
            </w:r>
          </w:p>
          <w:p w:rsidR="00000000" w:rsidRDefault="00A26FFC">
            <w:pPr>
              <w:pStyle w:val="ac"/>
            </w:pPr>
            <w:r>
              <w:t>При не</w:t>
            </w:r>
            <w:r>
              <w:t>обходимости получателю социальных услуг предоставляется памятка по разъяснению поставленных вопросов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154" w:name="sub_131"/>
      <w:r>
        <w:t xml:space="preserve">Сопровождение </w:t>
      </w:r>
      <w:r>
        <w:br/>
        <w:t>получа</w:t>
      </w:r>
      <w:r>
        <w:t>телей социальных услуг, получающих социальные услуги в стационарной форме социального обслуживания, при госпитализации в медицинские организации</w:t>
      </w:r>
    </w:p>
    <w:bookmarkEnd w:id="154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объем, сроки и периодичность предоставления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</w:t>
            </w:r>
            <w:r>
              <w:t>я услуги осуществляется уход за получателем социальных услуг, нуждающимся в постоянном постороннем уходе, в период его нахождения на лечении в медицинской организации (за исключением психиатрической медицинской организации). Объем ухода определяется индиви</w:t>
            </w:r>
            <w:r>
              <w:t>дуально по медицинским показаниям. Услуга предоставляется в период госпитализации получателя социальных услуг в медицинскую организацию.</w:t>
            </w:r>
          </w:p>
          <w:p w:rsidR="00000000" w:rsidRDefault="00A26FFC">
            <w:pPr>
              <w:pStyle w:val="ac"/>
            </w:pPr>
            <w:r>
              <w:t>Периодичность предоставления услуги: при наличии необходимости в оказании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На период</w:t>
            </w:r>
            <w:r>
              <w:t xml:space="preserve"> госпитализации получателя социальных услуг в медицинскую организацию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 социального обслуживания в соотв</w:t>
            </w:r>
            <w:r>
              <w:t>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Показатели качества и оценка результатов предоставления социальной </w:t>
            </w:r>
            <w:r>
              <w:lastRenderedPageBreak/>
              <w:t>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Оказание услуг</w:t>
            </w:r>
            <w:r>
              <w:t>и в соответствии со сроками, установленными настоящим стандартом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услуг, при возникновении необходимости.</w:t>
            </w:r>
          </w:p>
          <w:p w:rsidR="00000000" w:rsidRDefault="00A26FFC">
            <w:pPr>
              <w:pStyle w:val="ac"/>
            </w:pPr>
            <w:r>
              <w:t>Услуга предоставляется в помещении медицинской организации, с которой заключено соглашение о взаимодействии, в период рабочего времени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155" w:name="sub_132"/>
      <w:r>
        <w:t xml:space="preserve">Доставка </w:t>
      </w:r>
      <w:r>
        <w:br/>
        <w:t>лиц 65</w:t>
      </w:r>
      <w:r>
        <w:t xml:space="preserve"> лет и старше, проживающих в сельской местности Томской области, в медицинские организации Томской области</w:t>
      </w:r>
    </w:p>
    <w:bookmarkEnd w:id="155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объем, сроки и периодичность предоставления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организация по</w:t>
            </w:r>
            <w:r>
              <w:t>ездки получателя социальных услуг, включая сопровождение от места жительства до медицинской организации, в медицинской организации для получения медицинских услуг и обратно после получения медицинских услуг, оказание помощи при посадке в транспортное средс</w:t>
            </w:r>
            <w:r>
              <w:t>тво и высадке из него.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мере необходимости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в соответствии с графиком доставки лиц старше 65 лет, проживающих в сельской местности Томской области, в медицинские организации</w:t>
            </w:r>
            <w:r>
              <w:t xml:space="preserve"> Томской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расчету под</w:t>
            </w:r>
            <w:r>
              <w:t>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Оказание услуги в соответствии со сроками, установленными настоящим стандартом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 xml:space="preserve">Условия предоставления социальной услуги, в том числе условия доступности предоставления услуги для инвалидов и других лиц с </w:t>
            </w:r>
            <w:r>
              <w:lastRenderedPageBreak/>
              <w:t>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lastRenderedPageBreak/>
              <w:t>Услуга пред</w:t>
            </w:r>
            <w:r>
              <w:t>оставляется с использованием автотранспорта, приобретенного в рамках реализации регионального проекта "Разработка и реализация программы системной поддержки и повышения качества жизни граждан старшего поколения "Старшее поколение" национального проекта "Де</w:t>
            </w:r>
            <w:r>
              <w:t>мография"</w:t>
            </w:r>
          </w:p>
        </w:tc>
      </w:tr>
    </w:tbl>
    <w:p w:rsidR="00000000" w:rsidRDefault="00A26FFC"/>
    <w:p w:rsidR="00000000" w:rsidRDefault="00A26FFC">
      <w:pPr>
        <w:pStyle w:val="1"/>
      </w:pPr>
      <w:bookmarkStart w:id="156" w:name="sub_133"/>
      <w:r>
        <w:t xml:space="preserve">Предоставление </w:t>
      </w:r>
      <w:r>
        <w:br/>
        <w:t>технических средств реабилитации</w:t>
      </w:r>
    </w:p>
    <w:bookmarkEnd w:id="156"/>
    <w:p w:rsidR="00000000" w:rsidRDefault="00A26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8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В рамках оказания услуги осуществляется выяснение потребности получателя социальных услуг в технических средствах реабилитации, под</w:t>
            </w:r>
            <w:r>
              <w:t>бор и предоставление необходимых технических средств реабилитации из пункта проката технических средств реабилитации, действующего на базе организации социального обслуживания.</w:t>
            </w:r>
          </w:p>
          <w:p w:rsidR="00000000" w:rsidRDefault="00A26FFC">
            <w:pPr>
              <w:pStyle w:val="ac"/>
            </w:pPr>
            <w:r>
              <w:t>Периодичность предоставления: по запросу получателя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Сроки пре</w:t>
            </w:r>
            <w:r>
              <w:t>доставления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в день обращения получателя социальных услуг (его представителя)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Устанавливается уполномоченным исполнительным органом государственной власти Томской области в сфере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</w:t>
            </w:r>
            <w:r>
              <w:t>овлением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Оказание услуги в соответствии с объемами и сроками, установленными настоящим стандартом, отсутствие жалоб получателей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6FFC">
            <w:pPr>
              <w:pStyle w:val="ac"/>
            </w:pPr>
            <w:r>
              <w:t>Услуга предоставляется по запросу получателя социальных услуг, при возникновении необходимо</w:t>
            </w:r>
            <w:r>
              <w:t>сти.</w:t>
            </w:r>
          </w:p>
          <w:p w:rsidR="00000000" w:rsidRDefault="00A26FFC">
            <w:pPr>
              <w:pStyle w:val="ac"/>
            </w:pPr>
            <w:r>
              <w:t>Услуга предоставляется в помещении организации социального обслуживания в период рабочего времени.</w:t>
            </w:r>
          </w:p>
          <w:p w:rsidR="00000000" w:rsidRDefault="00A26FFC">
            <w:pPr>
              <w:pStyle w:val="ac"/>
            </w:pPr>
            <w:r>
              <w:t>Помещение должно быть приспособлено для получателей социальных услуг с учетом ограничений их жизнедеятельности</w:t>
            </w:r>
          </w:p>
        </w:tc>
      </w:tr>
    </w:tbl>
    <w:p w:rsidR="00A26FFC" w:rsidRDefault="00A26FFC"/>
    <w:sectPr w:rsidR="00A26FFC" w:rsidSect="00AD5050">
      <w:footerReference w:type="default" r:id="rId30"/>
      <w:pgSz w:w="16800" w:h="11900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FFC" w:rsidRDefault="00A26FFC">
      <w:r>
        <w:separator/>
      </w:r>
    </w:p>
  </w:endnote>
  <w:endnote w:type="continuationSeparator" w:id="1">
    <w:p w:rsidR="00A26FFC" w:rsidRDefault="00A26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644"/>
      <w:gridCol w:w="4638"/>
      <w:gridCol w:w="463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26FF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26FFC" w:rsidP="00A5784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26FF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FFC" w:rsidRDefault="00A26FFC">
      <w:r>
        <w:separator/>
      </w:r>
    </w:p>
  </w:footnote>
  <w:footnote w:type="continuationSeparator" w:id="1">
    <w:p w:rsidR="00A26FFC" w:rsidRDefault="00A26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841"/>
    <w:rsid w:val="00A26FFC"/>
    <w:rsid w:val="00A57841"/>
    <w:rsid w:val="00AD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552648/810" TargetMode="External"/><Relationship Id="rId13" Type="http://schemas.openxmlformats.org/officeDocument/2006/relationships/hyperlink" Target="http://internet.garant.ru/document/redirect/12177515/2120" TargetMode="External"/><Relationship Id="rId18" Type="http://schemas.openxmlformats.org/officeDocument/2006/relationships/hyperlink" Target="http://internet.garant.ru/document/redirect/70552648/315" TargetMode="External"/><Relationship Id="rId26" Type="http://schemas.openxmlformats.org/officeDocument/2006/relationships/hyperlink" Target="http://internet.garant.ru/document/redirect/70552648/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0552648/315" TargetMode="External"/><Relationship Id="rId7" Type="http://schemas.openxmlformats.org/officeDocument/2006/relationships/hyperlink" Target="http://internet.garant.ru/document/redirect/7768801/0" TargetMode="External"/><Relationship Id="rId12" Type="http://schemas.openxmlformats.org/officeDocument/2006/relationships/hyperlink" Target="http://internet.garant.ru/document/redirect/12177515/2110" TargetMode="External"/><Relationship Id="rId17" Type="http://schemas.openxmlformats.org/officeDocument/2006/relationships/hyperlink" Target="http://internet.garant.ru/document/redirect/70552648/311" TargetMode="External"/><Relationship Id="rId25" Type="http://schemas.openxmlformats.org/officeDocument/2006/relationships/hyperlink" Target="http://internet.garant.ru/document/redirect/70552648/315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552648/89" TargetMode="External"/><Relationship Id="rId20" Type="http://schemas.openxmlformats.org/officeDocument/2006/relationships/hyperlink" Target="http://internet.garant.ru/document/redirect/70552648/315" TargetMode="External"/><Relationship Id="rId29" Type="http://schemas.openxmlformats.org/officeDocument/2006/relationships/hyperlink" Target="http://internet.garant.ru/document/redirect/70552648/19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84522/0" TargetMode="External"/><Relationship Id="rId24" Type="http://schemas.openxmlformats.org/officeDocument/2006/relationships/hyperlink" Target="http://internet.garant.ru/document/redirect/10164072/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552648/7213" TargetMode="External"/><Relationship Id="rId23" Type="http://schemas.openxmlformats.org/officeDocument/2006/relationships/hyperlink" Target="http://internet.garant.ru/document/redirect/70552648/89" TargetMode="External"/><Relationship Id="rId28" Type="http://schemas.openxmlformats.org/officeDocument/2006/relationships/hyperlink" Target="http://internet.garant.ru/document/redirect/70552648/0" TargetMode="External"/><Relationship Id="rId10" Type="http://schemas.openxmlformats.org/officeDocument/2006/relationships/hyperlink" Target="http://internet.garant.ru/document/redirect/7761698/27" TargetMode="External"/><Relationship Id="rId19" Type="http://schemas.openxmlformats.org/officeDocument/2006/relationships/hyperlink" Target="http://internet.garant.ru/document/redirect/70552648/313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552648/27" TargetMode="External"/><Relationship Id="rId14" Type="http://schemas.openxmlformats.org/officeDocument/2006/relationships/hyperlink" Target="http://internet.garant.ru/document/redirect/7804271/780" TargetMode="External"/><Relationship Id="rId22" Type="http://schemas.openxmlformats.org/officeDocument/2006/relationships/hyperlink" Target="http://internet.garant.ru/document/redirect/70552648/811" TargetMode="External"/><Relationship Id="rId27" Type="http://schemas.openxmlformats.org/officeDocument/2006/relationships/hyperlink" Target="http://internet.garant.ru/document/redirect/70552648/34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99</Pages>
  <Words>30104</Words>
  <Characters>171596</Characters>
  <Application>Microsoft Office Word</Application>
  <DocSecurity>0</DocSecurity>
  <Lines>1429</Lines>
  <Paragraphs>402</Paragraphs>
  <ScaleCrop>false</ScaleCrop>
  <Company>НПП "Гарант-Сервис"</Company>
  <LinksUpToDate>false</LinksUpToDate>
  <CharactersWithSpaces>201298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bomz-mvs</cp:lastModifiedBy>
  <cp:revision>3</cp:revision>
  <dcterms:created xsi:type="dcterms:W3CDTF">2022-11-15T05:01:00Z</dcterms:created>
  <dcterms:modified xsi:type="dcterms:W3CDTF">2022-11-15T05:09:00Z</dcterms:modified>
</cp:coreProperties>
</file>